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A5" w:rsidRDefault="00AD1C29" w:rsidP="00B06C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для разъяснения </w:t>
      </w:r>
      <w:r w:rsidR="005D18F3">
        <w:rPr>
          <w:rFonts w:ascii="Times New Roman" w:hAnsi="Times New Roman" w:cs="Times New Roman"/>
          <w:b/>
          <w:sz w:val="28"/>
          <w:szCs w:val="28"/>
        </w:rPr>
        <w:t>педагогами</w:t>
      </w:r>
      <w:r w:rsidR="00B06C51">
        <w:rPr>
          <w:rFonts w:ascii="Times New Roman" w:hAnsi="Times New Roman" w:cs="Times New Roman"/>
          <w:b/>
          <w:sz w:val="28"/>
          <w:szCs w:val="28"/>
        </w:rPr>
        <w:t xml:space="preserve"> родителям</w:t>
      </w:r>
      <w:bookmarkStart w:id="0" w:name="_GoBack"/>
      <w:bookmarkEnd w:id="0"/>
    </w:p>
    <w:p w:rsidR="00C522D6" w:rsidRPr="004B35A1" w:rsidRDefault="00AD1C29" w:rsidP="00AD1C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 перевозки детей в автомобиле</w:t>
      </w:r>
    </w:p>
    <w:p w:rsidR="00C522D6" w:rsidRDefault="00C522D6" w:rsidP="00AD1C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3AFE" w:rsidRDefault="00AD1C29" w:rsidP="00CC6E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1C2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Перевозка детей </w:t>
      </w:r>
      <w:r w:rsidR="008721C5">
        <w:rPr>
          <w:rFonts w:ascii="Times New Roman" w:hAnsi="Times New Roman" w:cs="Times New Roman"/>
          <w:color w:val="000000"/>
          <w:spacing w:val="-1"/>
          <w:sz w:val="28"/>
          <w:szCs w:val="28"/>
        </w:rPr>
        <w:t>–</w:t>
      </w:r>
      <w:r w:rsidRPr="00AD1C2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ответственный процесс, обеспечение безопасности которого в значи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тельной мере зависит от водителей-родителей</w:t>
      </w:r>
      <w:r w:rsidRPr="00AD1C2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6B3AFE" w:rsidRPr="00A65628" w:rsidRDefault="006B3AFE" w:rsidP="00057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Согласно пункта </w:t>
      </w:r>
      <w:r w:rsidRPr="00A6562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22.9.</w:t>
      </w:r>
      <w:r w:rsidRPr="00A65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 дорожного движения</w:t>
      </w:r>
      <w:r w:rsidR="00AA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A65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еревозка детей в возрасте младше 7 лет в легковом автомобиле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конструкцией которого</w:t>
      </w:r>
      <w:r w:rsidRPr="00A65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предусмотрены ремни безопасности либо ремни безопасности и детс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кая удерживающая система </w:t>
      </w:r>
      <w:r w:rsidR="00A233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ISOFIX </w:t>
      </w:r>
      <w:r w:rsidR="00A2339D">
        <w:rPr>
          <w:rStyle w:val="aa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Pr="00A65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должна осуществляться с использованием детских удерживающих систем (устройств), соответствующих весу и росту ребенка.</w:t>
      </w:r>
    </w:p>
    <w:p w:rsidR="006B3AFE" w:rsidRDefault="006B3AFE" w:rsidP="006B3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628">
        <w:rPr>
          <w:rFonts w:ascii="Times New Roman" w:eastAsia="Times New Roman" w:hAnsi="Times New Roman" w:cs="Times New Roman"/>
          <w:sz w:val="28"/>
          <w:szCs w:val="28"/>
        </w:rPr>
        <w:t>Перевозка детей в возрасте от 7 до 11 лет (включительно) в легковом автомобиле</w:t>
      </w:r>
      <w:r w:rsidR="00057342">
        <w:rPr>
          <w:rFonts w:ascii="Times New Roman" w:eastAsia="Times New Roman" w:hAnsi="Times New Roman" w:cs="Times New Roman"/>
          <w:sz w:val="28"/>
          <w:szCs w:val="28"/>
        </w:rPr>
        <w:t>, конструкцией которого</w:t>
      </w:r>
      <w:r w:rsidRPr="00A65628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2D30A5" w:rsidRDefault="002D30A5" w:rsidP="002D30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2017 году и</w:t>
      </w:r>
      <w:r w:rsidRPr="00AD1C29">
        <w:rPr>
          <w:rFonts w:ascii="Times New Roman" w:hAnsi="Times New Roman" w:cs="Times New Roman"/>
          <w:color w:val="000000"/>
          <w:spacing w:val="-1"/>
          <w:sz w:val="28"/>
          <w:szCs w:val="28"/>
        </w:rPr>
        <w:t>з общего колич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ества </w:t>
      </w:r>
      <w:r w:rsidR="00A233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дорожных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аварий с участием детей 45,2</w:t>
      </w:r>
      <w:r w:rsidR="005961A5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Pr="00AD1C29">
        <w:rPr>
          <w:rFonts w:ascii="Times New Roman" w:hAnsi="Times New Roman" w:cs="Times New Roman"/>
          <w:color w:val="000000"/>
          <w:spacing w:val="-1"/>
          <w:sz w:val="28"/>
          <w:szCs w:val="28"/>
        </w:rPr>
        <w:t>%</w:t>
      </w:r>
      <w:r w:rsidR="00A233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произошло</w:t>
      </w:r>
      <w:r w:rsidRPr="00AD1C2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когда они </w:t>
      </w:r>
      <w:r w:rsidR="00A2339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находились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качестве пассажиров,</w:t>
      </w:r>
      <w:r w:rsidRPr="00AD1C2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86</w:t>
      </w:r>
      <w:r w:rsidR="005961A5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% </w:t>
      </w:r>
      <w:r w:rsidRPr="00CC6EF6">
        <w:rPr>
          <w:rFonts w:ascii="Times New Roman" w:hAnsi="Times New Roman" w:cs="Times New Roman"/>
          <w:color w:val="000000"/>
          <w:spacing w:val="-1"/>
          <w:sz w:val="28"/>
          <w:szCs w:val="28"/>
        </w:rPr>
        <w:t>(7613) детей-пассажиро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находились в салонах легковых </w:t>
      </w:r>
      <w:r w:rsidRPr="00CC6EF6">
        <w:rPr>
          <w:rFonts w:ascii="Times New Roman" w:hAnsi="Times New Roman" w:cs="Times New Roman"/>
          <w:color w:val="000000"/>
          <w:spacing w:val="-1"/>
          <w:sz w:val="28"/>
          <w:szCs w:val="28"/>
        </w:rPr>
        <w:t>автомобилей.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C6EF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Пренебрежен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ие водителей к использованию детских удерживающих устройств (далее –</w:t>
      </w:r>
      <w:r w:rsidR="005D3B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ДУУ)</w:t>
      </w:r>
      <w:r w:rsidRPr="00CC6E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ремней безопасности зафиксировано при оформлении каждого 7-го (15,1</w:t>
      </w:r>
      <w:r w:rsidR="005961A5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Pr="00CC6EF6">
        <w:rPr>
          <w:rFonts w:ascii="Times New Roman" w:hAnsi="Times New Roman" w:cs="Times New Roman"/>
          <w:color w:val="000000"/>
          <w:spacing w:val="-1"/>
          <w:sz w:val="28"/>
          <w:szCs w:val="28"/>
        </w:rPr>
        <w:t>%) ДТП, в каждом 4-м случае смерти и каждом 6-м случае ранения ребенка-пассажира в возрасте до 12 лет.</w:t>
      </w:r>
    </w:p>
    <w:p w:rsidR="006B3AFE" w:rsidRPr="00A65628" w:rsidRDefault="006B3AFE" w:rsidP="006B3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628">
        <w:rPr>
          <w:rFonts w:ascii="Times New Roman" w:eastAsia="Times New Roman" w:hAnsi="Times New Roman" w:cs="Times New Roman"/>
          <w:sz w:val="28"/>
          <w:szCs w:val="28"/>
        </w:rPr>
        <w:t xml:space="preserve">Установка в легковом автомобиле </w:t>
      </w:r>
      <w:r w:rsidR="00A2339D">
        <w:rPr>
          <w:rFonts w:ascii="Times New Roman" w:eastAsia="Times New Roman" w:hAnsi="Times New Roman" w:cs="Times New Roman"/>
          <w:sz w:val="28"/>
          <w:szCs w:val="28"/>
        </w:rPr>
        <w:t xml:space="preserve">ДУУ </w:t>
      </w:r>
      <w:r w:rsidRPr="00A65628">
        <w:rPr>
          <w:rFonts w:ascii="Times New Roman" w:eastAsia="Times New Roman" w:hAnsi="Times New Roman" w:cs="Times New Roman"/>
          <w:sz w:val="28"/>
          <w:szCs w:val="28"/>
        </w:rPr>
        <w:t>и размещение в них детей должны осуществляться в соответствии с руководством по эксплуатации указанных систем (устройств).</w:t>
      </w:r>
    </w:p>
    <w:p w:rsidR="000749AB" w:rsidRDefault="002D30A5" w:rsidP="00074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0A5">
        <w:rPr>
          <w:rFonts w:ascii="Times New Roman" w:eastAsia="Times New Roman" w:hAnsi="Times New Roman" w:cs="Times New Roman"/>
          <w:sz w:val="28"/>
          <w:szCs w:val="28"/>
        </w:rPr>
        <w:t>По данным Всемирной организации 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0A5">
        <w:rPr>
          <w:rFonts w:ascii="Times New Roman" w:eastAsia="Times New Roman" w:hAnsi="Times New Roman" w:cs="Times New Roman"/>
          <w:sz w:val="28"/>
          <w:szCs w:val="28"/>
        </w:rPr>
        <w:t>использование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транспортных средствах </w:t>
      </w:r>
      <w:r w:rsidR="00A2339D">
        <w:rPr>
          <w:rFonts w:ascii="Times New Roman" w:eastAsia="Times New Roman" w:hAnsi="Times New Roman" w:cs="Times New Roman"/>
          <w:sz w:val="28"/>
          <w:szCs w:val="28"/>
        </w:rPr>
        <w:t xml:space="preserve">ДУУ </w:t>
      </w:r>
      <w:r w:rsidR="000749AB">
        <w:rPr>
          <w:rFonts w:ascii="Times New Roman" w:eastAsia="Times New Roman" w:hAnsi="Times New Roman" w:cs="Times New Roman"/>
          <w:sz w:val="28"/>
          <w:szCs w:val="28"/>
        </w:rPr>
        <w:t xml:space="preserve">позволяет </w:t>
      </w:r>
      <w:r w:rsidRPr="002D30A5">
        <w:rPr>
          <w:rFonts w:ascii="Times New Roman" w:eastAsia="Times New Roman" w:hAnsi="Times New Roman" w:cs="Times New Roman"/>
          <w:sz w:val="28"/>
          <w:szCs w:val="28"/>
        </w:rPr>
        <w:t>снизить</w:t>
      </w:r>
      <w:r w:rsidR="00074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0A5">
        <w:rPr>
          <w:rFonts w:ascii="Times New Roman" w:eastAsia="Times New Roman" w:hAnsi="Times New Roman" w:cs="Times New Roman"/>
          <w:sz w:val="28"/>
          <w:szCs w:val="28"/>
        </w:rPr>
        <w:t xml:space="preserve">смертность среди </w:t>
      </w:r>
      <w:r w:rsidR="000749AB">
        <w:rPr>
          <w:rFonts w:ascii="Times New Roman" w:eastAsia="Times New Roman" w:hAnsi="Times New Roman" w:cs="Times New Roman"/>
          <w:sz w:val="28"/>
          <w:szCs w:val="28"/>
        </w:rPr>
        <w:t>младенцев на 71</w:t>
      </w:r>
      <w:r w:rsidR="005961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49AB">
        <w:rPr>
          <w:rFonts w:ascii="Times New Roman" w:eastAsia="Times New Roman" w:hAnsi="Times New Roman" w:cs="Times New Roman"/>
          <w:sz w:val="28"/>
          <w:szCs w:val="28"/>
        </w:rPr>
        <w:t xml:space="preserve">%, а среди детей </w:t>
      </w:r>
      <w:r w:rsidR="00A60657">
        <w:rPr>
          <w:rFonts w:ascii="Times New Roman" w:eastAsia="Times New Roman" w:hAnsi="Times New Roman" w:cs="Times New Roman"/>
          <w:sz w:val="28"/>
          <w:szCs w:val="28"/>
        </w:rPr>
        <w:t xml:space="preserve">от года и старше </w:t>
      </w:r>
      <w:r w:rsidR="00426E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0749AB">
        <w:rPr>
          <w:rFonts w:ascii="Times New Roman" w:eastAsia="Times New Roman" w:hAnsi="Times New Roman" w:cs="Times New Roman"/>
          <w:sz w:val="28"/>
          <w:szCs w:val="28"/>
        </w:rPr>
        <w:t xml:space="preserve"> на 54</w:t>
      </w:r>
      <w:r w:rsidR="005961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49AB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CD53E0" w:rsidRPr="00CD53E0" w:rsidRDefault="00CD53E0" w:rsidP="00CD53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3E0">
        <w:rPr>
          <w:rFonts w:ascii="Times New Roman" w:eastAsia="Times New Roman" w:hAnsi="Times New Roman" w:cs="Times New Roman"/>
          <w:sz w:val="28"/>
          <w:szCs w:val="28"/>
        </w:rPr>
        <w:t>Создавая автомобили, конструкторы ориентируются на среднего человека нормального телосло</w:t>
      </w:r>
      <w:r>
        <w:rPr>
          <w:rFonts w:ascii="Times New Roman" w:eastAsia="Times New Roman" w:hAnsi="Times New Roman" w:cs="Times New Roman"/>
          <w:sz w:val="28"/>
          <w:szCs w:val="28"/>
        </w:rPr>
        <w:t>жения весом 60–80 кг. Под этот «стандарт»</w:t>
      </w:r>
      <w:r w:rsidRPr="00CD53E0">
        <w:rPr>
          <w:rFonts w:ascii="Times New Roman" w:eastAsia="Times New Roman" w:hAnsi="Times New Roman" w:cs="Times New Roman"/>
          <w:sz w:val="28"/>
          <w:szCs w:val="28"/>
        </w:rPr>
        <w:t xml:space="preserve"> рассчитываются параметры штатных ремней и подушек безопасности. Чем значительнее отличается вес пассажира от среднестатистического, тем больше вероятность получения им тяжелых травм при</w:t>
      </w:r>
      <w:r w:rsidR="005D3BA2">
        <w:rPr>
          <w:rFonts w:ascii="Times New Roman" w:eastAsia="Times New Roman" w:hAnsi="Times New Roman" w:cs="Times New Roman"/>
          <w:sz w:val="28"/>
          <w:szCs w:val="28"/>
        </w:rPr>
        <w:t xml:space="preserve"> дорожно-транспортном происшествии</w:t>
      </w:r>
      <w:r w:rsidRPr="00CD53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3E0" w:rsidRDefault="00CD53E0" w:rsidP="00CD53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3E0">
        <w:rPr>
          <w:rFonts w:ascii="Times New Roman" w:eastAsia="Times New Roman" w:hAnsi="Times New Roman" w:cs="Times New Roman"/>
          <w:sz w:val="28"/>
          <w:szCs w:val="28"/>
        </w:rPr>
        <w:t xml:space="preserve">Зафиксировать ребенка </w:t>
      </w:r>
      <w:r w:rsidR="005D3BA2">
        <w:rPr>
          <w:rFonts w:ascii="Times New Roman" w:eastAsia="Times New Roman" w:hAnsi="Times New Roman" w:cs="Times New Roman"/>
          <w:sz w:val="28"/>
          <w:szCs w:val="28"/>
        </w:rPr>
        <w:t xml:space="preserve">до 7 лет </w:t>
      </w:r>
      <w:r w:rsidRPr="00CD53E0">
        <w:rPr>
          <w:rFonts w:ascii="Times New Roman" w:eastAsia="Times New Roman" w:hAnsi="Times New Roman" w:cs="Times New Roman"/>
          <w:sz w:val="28"/>
          <w:szCs w:val="28"/>
        </w:rPr>
        <w:t xml:space="preserve">штатными ремнями </w:t>
      </w:r>
      <w:r w:rsidR="005D3BA2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r w:rsidRPr="00CD53E0">
        <w:rPr>
          <w:rFonts w:ascii="Times New Roman" w:eastAsia="Times New Roman" w:hAnsi="Times New Roman" w:cs="Times New Roman"/>
          <w:sz w:val="28"/>
          <w:szCs w:val="28"/>
        </w:rPr>
        <w:t>труднее, чем взрослого. Причина не в конструктивных недочетах автомобиля, а в особенностях антропометрических характеристик</w:t>
      </w:r>
      <w:r w:rsidR="005D3BA2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Pr="00CD53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D53E0">
        <w:rPr>
          <w:rFonts w:ascii="Times New Roman" w:eastAsia="Times New Roman" w:hAnsi="Times New Roman" w:cs="Times New Roman"/>
          <w:sz w:val="28"/>
          <w:szCs w:val="28"/>
        </w:rPr>
        <w:lastRenderedPageBreak/>
        <w:t>Соотношение объема и веса головы ребенка к телу составля</w:t>
      </w:r>
      <w:r>
        <w:rPr>
          <w:rFonts w:ascii="Times New Roman" w:eastAsia="Times New Roman" w:hAnsi="Times New Roman" w:cs="Times New Roman"/>
          <w:sz w:val="28"/>
          <w:szCs w:val="28"/>
        </w:rPr>
        <w:t>ет около 25</w:t>
      </w:r>
      <w:r w:rsidR="005961A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%, а у взрослого </w:t>
      </w:r>
      <w:r w:rsidR="005961A5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6-</w:t>
      </w:r>
      <w:r w:rsidRPr="00CD53E0">
        <w:rPr>
          <w:rFonts w:ascii="Times New Roman" w:eastAsia="Times New Roman" w:hAnsi="Times New Roman" w:cs="Times New Roman"/>
          <w:sz w:val="28"/>
          <w:szCs w:val="28"/>
        </w:rPr>
        <w:t>7,5</w:t>
      </w:r>
      <w:r w:rsidR="005961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53E0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2D30A5" w:rsidRPr="00A65628" w:rsidRDefault="002D30A5" w:rsidP="00074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0A5">
        <w:rPr>
          <w:rFonts w:ascii="Times New Roman" w:eastAsia="Times New Roman" w:hAnsi="Times New Roman" w:cs="Times New Roman"/>
          <w:sz w:val="28"/>
          <w:szCs w:val="28"/>
        </w:rPr>
        <w:t>Принципиальная</w:t>
      </w:r>
      <w:r w:rsidR="000749AB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фиксации ребенка</w:t>
      </w:r>
      <w:r w:rsidR="00FA7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0A5">
        <w:rPr>
          <w:rFonts w:ascii="Times New Roman" w:eastAsia="Times New Roman" w:hAnsi="Times New Roman" w:cs="Times New Roman"/>
          <w:sz w:val="28"/>
          <w:szCs w:val="28"/>
        </w:rPr>
        <w:t>в автомобиле в</w:t>
      </w:r>
      <w:r w:rsidR="00263441">
        <w:rPr>
          <w:rFonts w:ascii="Times New Roman" w:eastAsia="Times New Roman" w:hAnsi="Times New Roman" w:cs="Times New Roman"/>
          <w:sz w:val="28"/>
          <w:szCs w:val="28"/>
        </w:rPr>
        <w:t xml:space="preserve"> ДУУ</w:t>
      </w:r>
      <w:r w:rsidRPr="002D30A5">
        <w:rPr>
          <w:rFonts w:ascii="Times New Roman" w:eastAsia="Times New Roman" w:hAnsi="Times New Roman" w:cs="Times New Roman"/>
          <w:sz w:val="28"/>
          <w:szCs w:val="28"/>
        </w:rPr>
        <w:t>, а не н</w:t>
      </w:r>
      <w:r w:rsidR="000749AB">
        <w:rPr>
          <w:rFonts w:ascii="Times New Roman" w:eastAsia="Times New Roman" w:hAnsi="Times New Roman" w:cs="Times New Roman"/>
          <w:sz w:val="28"/>
          <w:szCs w:val="28"/>
        </w:rPr>
        <w:t xml:space="preserve">а руках у родителя, обусловлена </w:t>
      </w:r>
      <w:r w:rsidRPr="002D30A5">
        <w:rPr>
          <w:rFonts w:ascii="Times New Roman" w:eastAsia="Times New Roman" w:hAnsi="Times New Roman" w:cs="Times New Roman"/>
          <w:sz w:val="28"/>
          <w:szCs w:val="28"/>
        </w:rPr>
        <w:t xml:space="preserve">тем, что при резком </w:t>
      </w:r>
      <w:r w:rsidR="000749AB">
        <w:rPr>
          <w:rFonts w:ascii="Times New Roman" w:eastAsia="Times New Roman" w:hAnsi="Times New Roman" w:cs="Times New Roman"/>
          <w:sz w:val="28"/>
          <w:szCs w:val="28"/>
        </w:rPr>
        <w:t xml:space="preserve">торможении (ударе) при скорости </w:t>
      </w:r>
      <w:r w:rsidRPr="002D30A5">
        <w:rPr>
          <w:rFonts w:ascii="Times New Roman" w:eastAsia="Times New Roman" w:hAnsi="Times New Roman" w:cs="Times New Roman"/>
          <w:sz w:val="28"/>
          <w:szCs w:val="28"/>
        </w:rPr>
        <w:t>50 км/ч, вес пассажира</w:t>
      </w:r>
      <w:r w:rsidR="000749AB">
        <w:rPr>
          <w:rFonts w:ascii="Times New Roman" w:eastAsia="Times New Roman" w:hAnsi="Times New Roman" w:cs="Times New Roman"/>
          <w:sz w:val="28"/>
          <w:szCs w:val="28"/>
        </w:rPr>
        <w:t xml:space="preserve"> возрастает более чем в 30 раз. </w:t>
      </w:r>
      <w:r w:rsidRPr="002D30A5">
        <w:rPr>
          <w:rFonts w:ascii="Times New Roman" w:eastAsia="Times New Roman" w:hAnsi="Times New Roman" w:cs="Times New Roman"/>
          <w:sz w:val="28"/>
          <w:szCs w:val="28"/>
        </w:rPr>
        <w:t>Именно поэтому перев</w:t>
      </w:r>
      <w:r w:rsidR="000749AB">
        <w:rPr>
          <w:rFonts w:ascii="Times New Roman" w:eastAsia="Times New Roman" w:hAnsi="Times New Roman" w:cs="Times New Roman"/>
          <w:sz w:val="28"/>
          <w:szCs w:val="28"/>
        </w:rPr>
        <w:t xml:space="preserve">озка ребенка на руках считается </w:t>
      </w:r>
      <w:r w:rsidRPr="002D30A5">
        <w:rPr>
          <w:rFonts w:ascii="Times New Roman" w:eastAsia="Times New Roman" w:hAnsi="Times New Roman" w:cs="Times New Roman"/>
          <w:sz w:val="28"/>
          <w:szCs w:val="28"/>
        </w:rPr>
        <w:t>самой опасной: если</w:t>
      </w:r>
      <w:r w:rsidR="000749AB">
        <w:rPr>
          <w:rFonts w:ascii="Times New Roman" w:eastAsia="Times New Roman" w:hAnsi="Times New Roman" w:cs="Times New Roman"/>
          <w:sz w:val="28"/>
          <w:szCs w:val="28"/>
        </w:rPr>
        <w:t xml:space="preserve"> вес ребенка 10 кг, то в момент </w:t>
      </w:r>
      <w:r w:rsidRPr="002D30A5">
        <w:rPr>
          <w:rFonts w:ascii="Times New Roman" w:eastAsia="Times New Roman" w:hAnsi="Times New Roman" w:cs="Times New Roman"/>
          <w:sz w:val="28"/>
          <w:szCs w:val="28"/>
        </w:rPr>
        <w:t>удара он будет веси</w:t>
      </w:r>
      <w:r w:rsidR="000749AB">
        <w:rPr>
          <w:rFonts w:ascii="Times New Roman" w:eastAsia="Times New Roman" w:hAnsi="Times New Roman" w:cs="Times New Roman"/>
          <w:sz w:val="28"/>
          <w:szCs w:val="28"/>
        </w:rPr>
        <w:t xml:space="preserve">ть уже более 300 кг, и удержать </w:t>
      </w:r>
      <w:r w:rsidRPr="002D30A5">
        <w:rPr>
          <w:rFonts w:ascii="Times New Roman" w:eastAsia="Times New Roman" w:hAnsi="Times New Roman" w:cs="Times New Roman"/>
          <w:sz w:val="28"/>
          <w:szCs w:val="28"/>
        </w:rPr>
        <w:t>его, чтобы убер</w:t>
      </w:r>
      <w:r w:rsidR="000749AB">
        <w:rPr>
          <w:rFonts w:ascii="Times New Roman" w:eastAsia="Times New Roman" w:hAnsi="Times New Roman" w:cs="Times New Roman"/>
          <w:sz w:val="28"/>
          <w:szCs w:val="28"/>
        </w:rPr>
        <w:t xml:space="preserve">ечь от резкого удара о переднее </w:t>
      </w:r>
      <w:r w:rsidRPr="002D30A5">
        <w:rPr>
          <w:rFonts w:ascii="Times New Roman" w:eastAsia="Times New Roman" w:hAnsi="Times New Roman" w:cs="Times New Roman"/>
          <w:sz w:val="28"/>
          <w:szCs w:val="28"/>
        </w:rPr>
        <w:t>кресло, практически невозможно.</w:t>
      </w:r>
    </w:p>
    <w:p w:rsidR="00CD53E0" w:rsidRDefault="00CD53E0" w:rsidP="00CD53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3E0">
        <w:rPr>
          <w:rFonts w:ascii="Times New Roman" w:eastAsia="Times New Roman" w:hAnsi="Times New Roman" w:cs="Times New Roman"/>
          <w:sz w:val="28"/>
          <w:szCs w:val="28"/>
        </w:rPr>
        <w:t>При столкновении даже на небольшой скорости человек испытывает перегрузки, превышающие вес его тела</w:t>
      </w:r>
      <w:r w:rsidR="005D18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D53E0">
        <w:rPr>
          <w:rFonts w:ascii="Times New Roman" w:eastAsia="Times New Roman" w:hAnsi="Times New Roman" w:cs="Times New Roman"/>
          <w:sz w:val="28"/>
          <w:szCs w:val="28"/>
        </w:rPr>
        <w:t xml:space="preserve"> в десятки раз. Соответственно</w:t>
      </w:r>
      <w:r w:rsidR="005D18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D53E0">
        <w:rPr>
          <w:rFonts w:ascii="Times New Roman" w:eastAsia="Times New Roman" w:hAnsi="Times New Roman" w:cs="Times New Roman"/>
          <w:sz w:val="28"/>
          <w:szCs w:val="28"/>
        </w:rPr>
        <w:t xml:space="preserve"> голова ребенка начинает выполнять функцию своеобразного маховика, за доли секунды увлекая все тело за собой и буквально вырывая его из ремней безопасности. </w:t>
      </w:r>
    </w:p>
    <w:p w:rsidR="00C522D6" w:rsidRDefault="00B07A90" w:rsidP="00FA7C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AD1C29" w:rsidRPr="00AD1C2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еобходимо заранее позаботиться о мерах предосторожности, которые </w:t>
      </w:r>
      <w:r w:rsidR="008721C5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могут</w:t>
      </w:r>
      <w:r w:rsidR="00AD1C29" w:rsidRPr="00AD1C2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спасти ребенка от травмы или гибели.</w:t>
      </w:r>
      <w:r w:rsidR="00AC75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3166DD" w:rsidRDefault="003166DD" w:rsidP="00FA7C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66DD" w:rsidRDefault="0093556D" w:rsidP="003166D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Что такое ДУ</w:t>
      </w:r>
      <w:r w:rsidR="003166DD" w:rsidRPr="003166D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="005961A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?</w:t>
      </w:r>
    </w:p>
    <w:p w:rsidR="000C1F40" w:rsidRDefault="000C1F40" w:rsidP="003166D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C1F40" w:rsidRPr="000C1F40" w:rsidRDefault="007F17ED" w:rsidP="000C1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Давайте разберемся что </w:t>
      </w:r>
      <w:r w:rsidR="000C1F40" w:rsidRPr="000C1F40">
        <w:rPr>
          <w:rFonts w:ascii="Times New Roman" w:hAnsi="Times New Roman" w:cs="Times New Roman"/>
          <w:color w:val="000000"/>
          <w:spacing w:val="-1"/>
          <w:sz w:val="28"/>
          <w:szCs w:val="28"/>
        </w:rPr>
        <w:t>же такое «специальное удерживающее устройство»</w:t>
      </w:r>
      <w:r w:rsidR="005961A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9355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ГОСТ Р 41.44 -</w:t>
      </w:r>
      <w:r w:rsidR="000C1F40" w:rsidRPr="000C1F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2005 утвержден приказом </w:t>
      </w:r>
      <w:proofErr w:type="spellStart"/>
      <w:r w:rsidR="000C1F40" w:rsidRPr="000C1F4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Ростехрегулирования</w:t>
      </w:r>
      <w:proofErr w:type="spellEnd"/>
      <w:r w:rsidR="000C1F40" w:rsidRPr="000C1F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318-ст от 20.12.2005 года с датой введения в действие с 1 января 2007 года. ГОСТ гласит:</w:t>
      </w:r>
    </w:p>
    <w:p w:rsidR="000C1F40" w:rsidRPr="000C1F40" w:rsidRDefault="000C1F40" w:rsidP="000C1F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C1F40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Детская удерживающая система (удерживающее устройство) (</w:t>
      </w:r>
      <w:proofErr w:type="spellStart"/>
      <w:r w:rsidRPr="000C1F40">
        <w:rPr>
          <w:rFonts w:ascii="Times New Roman" w:hAnsi="Times New Roman" w:cs="Times New Roman"/>
          <w:color w:val="000000"/>
          <w:spacing w:val="-1"/>
          <w:sz w:val="28"/>
          <w:szCs w:val="28"/>
        </w:rPr>
        <w:t>сhild</w:t>
      </w:r>
      <w:proofErr w:type="spellEnd"/>
      <w:r w:rsidRPr="000C1F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0C1F40">
        <w:rPr>
          <w:rFonts w:ascii="Times New Roman" w:hAnsi="Times New Roman" w:cs="Times New Roman"/>
          <w:color w:val="000000"/>
          <w:spacing w:val="-1"/>
          <w:sz w:val="28"/>
          <w:szCs w:val="28"/>
        </w:rPr>
        <w:t>restraint</w:t>
      </w:r>
      <w:proofErr w:type="spellEnd"/>
      <w:r w:rsidRPr="000C1F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0C1F40">
        <w:rPr>
          <w:rFonts w:ascii="Times New Roman" w:hAnsi="Times New Roman" w:cs="Times New Roman"/>
          <w:color w:val="000000"/>
          <w:spacing w:val="-1"/>
          <w:sz w:val="28"/>
          <w:szCs w:val="28"/>
        </w:rPr>
        <w:t>systems</w:t>
      </w:r>
      <w:proofErr w:type="spellEnd"/>
      <w:r w:rsidRPr="000C1F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): Совокупность элементов, состоящая из лямок или гибких элементов с пряжками, регулирующих устройств, деталей крепления и, в 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0C1F4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противоударного</w:t>
      </w:r>
      <w:proofErr w:type="spellEnd"/>
      <w:r w:rsidRPr="000C1F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экрана), которое может быть прикреплено к внутренней части кузова автотранспортного средства. Устройство должно быть сконструировано таким образом, чтобы в случае столкновения или резкого торможения транспортного средства уменьшить опасность ранения ребенка, находящегося в удерживающем устройстве, путем ограничения подвижного его тела.</w:t>
      </w:r>
    </w:p>
    <w:p w:rsidR="003166DD" w:rsidRPr="003166DD" w:rsidRDefault="003166DD" w:rsidP="003166D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426EC7" w:rsidRDefault="00426EC7" w:rsidP="00426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26EC7">
        <w:rPr>
          <w:rFonts w:ascii="Times New Roman" w:hAnsi="Times New Roman" w:cs="Times New Roman"/>
          <w:b/>
          <w:spacing w:val="-1"/>
          <w:sz w:val="28"/>
          <w:szCs w:val="28"/>
        </w:rPr>
        <w:t>Что такое автокресло</w:t>
      </w:r>
      <w:r w:rsidR="005961A5">
        <w:rPr>
          <w:rFonts w:ascii="Times New Roman" w:hAnsi="Times New Roman" w:cs="Times New Roman"/>
          <w:b/>
          <w:spacing w:val="-1"/>
          <w:sz w:val="28"/>
          <w:szCs w:val="28"/>
        </w:rPr>
        <w:t>?</w:t>
      </w:r>
    </w:p>
    <w:p w:rsidR="00426EC7" w:rsidRDefault="00426EC7" w:rsidP="00426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426EC7" w:rsidRPr="00426EC7" w:rsidRDefault="00426EC7" w:rsidP="00426E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C7">
        <w:rPr>
          <w:rFonts w:ascii="Times New Roman" w:hAnsi="Times New Roman" w:cs="Times New Roman"/>
          <w:sz w:val="28"/>
          <w:szCs w:val="28"/>
        </w:rPr>
        <w:t>Детское автокресло - это удерживающее устройство, предназначенное для перевозки детей в автомобиле. Автокресло предназначено для маленьких пассажиров от рождения до достижения ими роста 150 см (или веса 36 кг).</w:t>
      </w:r>
    </w:p>
    <w:p w:rsidR="00426EC7" w:rsidRDefault="00426EC7" w:rsidP="00426E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автокресла - </w:t>
      </w:r>
      <w:r w:rsidRPr="00426EC7">
        <w:rPr>
          <w:rFonts w:ascii="Times New Roman" w:hAnsi="Times New Roman" w:cs="Times New Roman"/>
          <w:sz w:val="28"/>
          <w:szCs w:val="28"/>
        </w:rPr>
        <w:t>обеспечить безопасность ребенка при дорожно-транспортном происшествии, экстренном торможении или резких маневрах. Его нео</w:t>
      </w:r>
      <w:r>
        <w:rPr>
          <w:rFonts w:ascii="Times New Roman" w:hAnsi="Times New Roman" w:cs="Times New Roman"/>
          <w:sz w:val="28"/>
          <w:szCs w:val="28"/>
        </w:rPr>
        <w:t>бходимость совершенно очевидна -</w:t>
      </w:r>
      <w:r w:rsidRPr="00426EC7">
        <w:rPr>
          <w:rFonts w:ascii="Times New Roman" w:hAnsi="Times New Roman" w:cs="Times New Roman"/>
          <w:sz w:val="28"/>
          <w:szCs w:val="28"/>
        </w:rPr>
        <w:t xml:space="preserve"> детское автокресло снижает вероятность смертельной травмы. </w:t>
      </w:r>
      <w:r>
        <w:rPr>
          <w:rFonts w:ascii="Times New Roman" w:hAnsi="Times New Roman" w:cs="Times New Roman"/>
          <w:sz w:val="28"/>
          <w:szCs w:val="28"/>
        </w:rPr>
        <w:t>Обязательное условие для этого -</w:t>
      </w:r>
      <w:r w:rsidRPr="00426EC7">
        <w:rPr>
          <w:rFonts w:ascii="Times New Roman" w:hAnsi="Times New Roman" w:cs="Times New Roman"/>
          <w:sz w:val="28"/>
          <w:szCs w:val="28"/>
        </w:rPr>
        <w:t xml:space="preserve"> правильная установка автокресла в автомобил</w:t>
      </w:r>
      <w:r w:rsidR="00B07A90">
        <w:rPr>
          <w:rFonts w:ascii="Times New Roman" w:hAnsi="Times New Roman" w:cs="Times New Roman"/>
          <w:sz w:val="28"/>
          <w:szCs w:val="28"/>
        </w:rPr>
        <w:t>е</w:t>
      </w:r>
      <w:r w:rsidRPr="00426EC7">
        <w:rPr>
          <w:rFonts w:ascii="Times New Roman" w:hAnsi="Times New Roman" w:cs="Times New Roman"/>
          <w:sz w:val="28"/>
          <w:szCs w:val="28"/>
        </w:rPr>
        <w:t>.</w:t>
      </w:r>
    </w:p>
    <w:p w:rsidR="00426EC7" w:rsidRDefault="00426EC7" w:rsidP="00426E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C7" w:rsidRPr="00F953ED" w:rsidRDefault="00426EC7" w:rsidP="00426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ED">
        <w:rPr>
          <w:rFonts w:ascii="Times New Roman" w:hAnsi="Times New Roman" w:cs="Times New Roman"/>
          <w:b/>
          <w:sz w:val="28"/>
          <w:szCs w:val="28"/>
        </w:rPr>
        <w:lastRenderedPageBreak/>
        <w:t>Как выбрать автокресло</w:t>
      </w:r>
      <w:r w:rsidR="005961A5">
        <w:rPr>
          <w:rFonts w:ascii="Times New Roman" w:hAnsi="Times New Roman" w:cs="Times New Roman"/>
          <w:b/>
          <w:sz w:val="28"/>
          <w:szCs w:val="28"/>
        </w:rPr>
        <w:t>?</w:t>
      </w:r>
    </w:p>
    <w:p w:rsidR="00426EC7" w:rsidRDefault="00426EC7" w:rsidP="00426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EC7" w:rsidRDefault="00426EC7" w:rsidP="00426E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C7">
        <w:rPr>
          <w:rFonts w:ascii="Times New Roman" w:hAnsi="Times New Roman" w:cs="Times New Roman"/>
          <w:sz w:val="28"/>
          <w:szCs w:val="28"/>
        </w:rPr>
        <w:t>Во всем мире детские автокресла делятся на группы — по весу и возрасту ребенка.</w:t>
      </w:r>
    </w:p>
    <w:p w:rsidR="00E34894" w:rsidRPr="00DD7EF8" w:rsidRDefault="00E34894" w:rsidP="00E34894">
      <w:pPr>
        <w:pStyle w:val="article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333333"/>
          <w:sz w:val="28"/>
          <w:szCs w:val="28"/>
        </w:rPr>
      </w:pPr>
      <w:r w:rsidRPr="00DD7EF8">
        <w:rPr>
          <w:color w:val="333333"/>
          <w:sz w:val="28"/>
          <w:szCs w:val="28"/>
        </w:rPr>
        <w:t> </w:t>
      </w:r>
    </w:p>
    <w:tbl>
      <w:tblPr>
        <w:tblpPr w:leftFromText="45" w:rightFromText="45" w:bottomFromText="225" w:vertAnchor="text"/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26"/>
        <w:gridCol w:w="2639"/>
        <w:gridCol w:w="2270"/>
        <w:gridCol w:w="3581"/>
      </w:tblGrid>
      <w:tr w:rsidR="00E34894" w:rsidRPr="00DD7EF8" w:rsidTr="00AA484D">
        <w:tc>
          <w:tcPr>
            <w:tcW w:w="631" w:type="pct"/>
            <w:shd w:val="clear" w:color="auto" w:fill="auto"/>
            <w:tcMar>
              <w:top w:w="90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34894" w:rsidRPr="00DD74F5" w:rsidRDefault="00E34894" w:rsidP="00AA484D">
            <w:pPr>
              <w:pStyle w:val="ac"/>
              <w:spacing w:before="0" w:beforeAutospacing="0" w:after="0" w:afterAutospacing="0" w:line="264" w:lineRule="auto"/>
              <w:jc w:val="center"/>
            </w:pPr>
            <w:r w:rsidRPr="00DD74F5">
              <w:t>Группа кресел</w:t>
            </w:r>
          </w:p>
        </w:tc>
        <w:tc>
          <w:tcPr>
            <w:tcW w:w="1358" w:type="pct"/>
            <w:shd w:val="clear" w:color="auto" w:fill="auto"/>
            <w:tcMar>
              <w:top w:w="90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34894" w:rsidRPr="00DD74F5" w:rsidRDefault="00E34894" w:rsidP="00AA484D">
            <w:pPr>
              <w:pStyle w:val="ac"/>
              <w:spacing w:before="0" w:beforeAutospacing="0" w:after="0" w:afterAutospacing="0" w:line="264" w:lineRule="auto"/>
              <w:jc w:val="center"/>
            </w:pPr>
            <w:r w:rsidRPr="00DD74F5">
              <w:t>Вес ребенка</w:t>
            </w:r>
          </w:p>
        </w:tc>
        <w:tc>
          <w:tcPr>
            <w:tcW w:w="1168" w:type="pct"/>
            <w:shd w:val="clear" w:color="auto" w:fill="auto"/>
            <w:tcMar>
              <w:top w:w="90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34894" w:rsidRPr="00DD74F5" w:rsidRDefault="00E34894" w:rsidP="00AA484D">
            <w:pPr>
              <w:pStyle w:val="ac"/>
              <w:spacing w:before="0" w:beforeAutospacing="0" w:after="0" w:afterAutospacing="0" w:line="264" w:lineRule="auto"/>
              <w:jc w:val="center"/>
            </w:pPr>
            <w:r w:rsidRPr="00DD74F5">
              <w:t>Примерный</w:t>
            </w:r>
          </w:p>
          <w:p w:rsidR="00E34894" w:rsidRPr="00DD74F5" w:rsidRDefault="00E34894" w:rsidP="00AA484D">
            <w:pPr>
              <w:pStyle w:val="ac"/>
              <w:spacing w:before="0" w:beforeAutospacing="0" w:after="0" w:afterAutospacing="0" w:line="264" w:lineRule="auto"/>
              <w:jc w:val="center"/>
            </w:pPr>
            <w:r w:rsidRPr="00DD74F5">
              <w:t>возраст ребенка</w:t>
            </w:r>
          </w:p>
        </w:tc>
        <w:tc>
          <w:tcPr>
            <w:tcW w:w="1843" w:type="pct"/>
            <w:vAlign w:val="center"/>
          </w:tcPr>
          <w:p w:rsidR="00E34894" w:rsidRPr="00DD74F5" w:rsidRDefault="00E34894" w:rsidP="00AA484D">
            <w:pPr>
              <w:pStyle w:val="ac"/>
              <w:spacing w:before="0" w:beforeAutospacing="0" w:after="0" w:afterAutospacing="0" w:line="264" w:lineRule="auto"/>
              <w:jc w:val="center"/>
            </w:pPr>
            <w:r w:rsidRPr="00DD74F5">
              <w:t>Характеристика автокресла</w:t>
            </w:r>
          </w:p>
        </w:tc>
      </w:tr>
      <w:tr w:rsidR="00E34894" w:rsidRPr="00DD7EF8" w:rsidTr="00AA484D">
        <w:tc>
          <w:tcPr>
            <w:tcW w:w="631" w:type="pct"/>
            <w:shd w:val="clear" w:color="auto" w:fill="auto"/>
            <w:tcMar>
              <w:top w:w="90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82DDB" w:rsidRDefault="00E34894" w:rsidP="00AA484D">
            <w:pPr>
              <w:pStyle w:val="ac"/>
              <w:spacing w:before="0" w:beforeAutospacing="0" w:after="0" w:afterAutospacing="0" w:line="264" w:lineRule="auto"/>
              <w:jc w:val="center"/>
            </w:pPr>
            <w:r w:rsidRPr="00DD74F5">
              <w:t>0</w:t>
            </w:r>
          </w:p>
          <w:p w:rsidR="00D82DDB" w:rsidRDefault="00D82DDB" w:rsidP="00AA484D">
            <w:pPr>
              <w:pStyle w:val="ac"/>
              <w:spacing w:before="0" w:beforeAutospacing="0" w:after="0" w:afterAutospacing="0" w:line="264" w:lineRule="auto"/>
              <w:jc w:val="center"/>
            </w:pPr>
          </w:p>
          <w:p w:rsidR="00D82DDB" w:rsidRDefault="00D82DDB" w:rsidP="00AA484D">
            <w:pPr>
              <w:pStyle w:val="ac"/>
              <w:spacing w:before="0" w:beforeAutospacing="0" w:after="0" w:afterAutospacing="0" w:line="264" w:lineRule="auto"/>
              <w:jc w:val="center"/>
            </w:pPr>
          </w:p>
          <w:p w:rsidR="00E34894" w:rsidRPr="00DD74F5" w:rsidRDefault="00D82DDB" w:rsidP="00AA484D">
            <w:pPr>
              <w:pStyle w:val="ac"/>
              <w:spacing w:before="0" w:beforeAutospacing="0" w:after="0" w:afterAutospacing="0" w:line="264" w:lineRule="auto"/>
              <w:jc w:val="center"/>
            </w:pPr>
            <w:r w:rsidRPr="00DD74F5">
              <w:t>0+</w:t>
            </w:r>
          </w:p>
        </w:tc>
        <w:tc>
          <w:tcPr>
            <w:tcW w:w="1358" w:type="pct"/>
            <w:shd w:val="clear" w:color="auto" w:fill="auto"/>
            <w:tcMar>
              <w:top w:w="90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34894" w:rsidRDefault="00E34894" w:rsidP="00AA484D">
            <w:pPr>
              <w:pStyle w:val="ac"/>
              <w:spacing w:before="0" w:beforeAutospacing="0" w:after="0" w:afterAutospacing="0" w:line="264" w:lineRule="auto"/>
              <w:jc w:val="center"/>
            </w:pPr>
            <w:r w:rsidRPr="00DD74F5">
              <w:t>для детей массой менее 10 кг</w:t>
            </w:r>
          </w:p>
          <w:p w:rsidR="00D82DDB" w:rsidRDefault="00D82DDB" w:rsidP="00AA484D">
            <w:pPr>
              <w:pStyle w:val="ac"/>
              <w:spacing w:before="0" w:beforeAutospacing="0" w:after="0" w:afterAutospacing="0" w:line="264" w:lineRule="auto"/>
              <w:jc w:val="center"/>
            </w:pPr>
          </w:p>
          <w:p w:rsidR="00D82DDB" w:rsidRPr="00DD74F5" w:rsidRDefault="00D82DDB" w:rsidP="00AA484D">
            <w:pPr>
              <w:pStyle w:val="ac"/>
              <w:spacing w:before="0" w:beforeAutospacing="0" w:after="0" w:afterAutospacing="0" w:line="264" w:lineRule="auto"/>
              <w:jc w:val="center"/>
            </w:pPr>
            <w:r w:rsidRPr="00DD74F5">
              <w:t xml:space="preserve">для </w:t>
            </w:r>
            <w:r>
              <w:t>детей массой менее 13</w:t>
            </w:r>
            <w:r w:rsidRPr="00DD74F5">
              <w:t xml:space="preserve"> кг</w:t>
            </w:r>
          </w:p>
        </w:tc>
        <w:tc>
          <w:tcPr>
            <w:tcW w:w="1168" w:type="pct"/>
            <w:shd w:val="clear" w:color="auto" w:fill="auto"/>
            <w:tcMar>
              <w:top w:w="90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34894" w:rsidRDefault="00E34894" w:rsidP="00AA484D">
            <w:pPr>
              <w:pStyle w:val="ac"/>
              <w:numPr>
                <w:ilvl w:val="1"/>
                <w:numId w:val="1"/>
              </w:numPr>
              <w:spacing w:before="0" w:beforeAutospacing="0" w:after="0" w:afterAutospacing="0" w:line="264" w:lineRule="auto"/>
              <w:jc w:val="center"/>
            </w:pPr>
            <w:r w:rsidRPr="00DD74F5">
              <w:t>год</w:t>
            </w:r>
          </w:p>
          <w:p w:rsidR="00D82DDB" w:rsidRDefault="00D82DDB" w:rsidP="00AA484D">
            <w:pPr>
              <w:pStyle w:val="ac"/>
              <w:spacing w:before="0" w:beforeAutospacing="0" w:after="0" w:afterAutospacing="0" w:line="264" w:lineRule="auto"/>
              <w:ind w:left="375"/>
              <w:jc w:val="center"/>
            </w:pPr>
          </w:p>
          <w:p w:rsidR="00D82DDB" w:rsidRDefault="00D82DDB" w:rsidP="00AA484D">
            <w:pPr>
              <w:pStyle w:val="ac"/>
              <w:spacing w:before="0" w:beforeAutospacing="0" w:after="0" w:afterAutospacing="0" w:line="264" w:lineRule="auto"/>
              <w:ind w:left="375"/>
              <w:jc w:val="center"/>
            </w:pPr>
          </w:p>
          <w:p w:rsidR="00D82DDB" w:rsidRPr="00DD74F5" w:rsidRDefault="00D82DDB" w:rsidP="00AA484D">
            <w:pPr>
              <w:pStyle w:val="ac"/>
              <w:spacing w:before="0" w:beforeAutospacing="0" w:after="0" w:afterAutospacing="0" w:line="264" w:lineRule="auto"/>
              <w:ind w:left="375"/>
              <w:jc w:val="center"/>
            </w:pPr>
            <w:r>
              <w:t>0-1,5 года</w:t>
            </w:r>
          </w:p>
        </w:tc>
        <w:tc>
          <w:tcPr>
            <w:tcW w:w="1843" w:type="pct"/>
          </w:tcPr>
          <w:p w:rsidR="00E34894" w:rsidRPr="00DD74F5" w:rsidRDefault="00E34894" w:rsidP="00A950C3">
            <w:pPr>
              <w:pStyle w:val="ac"/>
              <w:spacing w:before="0" w:beforeAutospacing="0" w:after="0" w:afterAutospacing="0" w:line="264" w:lineRule="auto"/>
              <w:jc w:val="both"/>
            </w:pPr>
            <w:r w:rsidRPr="00DD74F5">
              <w:t>«Автолюлька»</w:t>
            </w:r>
            <w:r w:rsidR="00D82DDB">
              <w:t xml:space="preserve"> устанавливается против хода движения на заднем сидении автомобиля. Ребенок закрепляется трехточечным ремнем, проходящим через плечи ребенка и между ног.</w:t>
            </w:r>
            <w:r w:rsidRPr="00DD74F5">
              <w:t xml:space="preserve"> </w:t>
            </w:r>
          </w:p>
        </w:tc>
      </w:tr>
      <w:tr w:rsidR="00E34894" w:rsidRPr="00DD7EF8" w:rsidTr="00AA484D">
        <w:tc>
          <w:tcPr>
            <w:tcW w:w="631" w:type="pct"/>
            <w:shd w:val="clear" w:color="auto" w:fill="auto"/>
            <w:tcMar>
              <w:top w:w="90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34894" w:rsidRPr="00DD74F5" w:rsidRDefault="00E34894" w:rsidP="00AA484D">
            <w:pPr>
              <w:pStyle w:val="ac"/>
              <w:spacing w:before="0" w:beforeAutospacing="0" w:after="0" w:afterAutospacing="0" w:line="264" w:lineRule="auto"/>
              <w:jc w:val="center"/>
              <w:rPr>
                <w:lang w:val="en-US"/>
              </w:rPr>
            </w:pPr>
            <w:r w:rsidRPr="00DD74F5">
              <w:rPr>
                <w:lang w:val="en-US"/>
              </w:rPr>
              <w:t>I</w:t>
            </w:r>
          </w:p>
        </w:tc>
        <w:tc>
          <w:tcPr>
            <w:tcW w:w="1358" w:type="pct"/>
            <w:shd w:val="clear" w:color="auto" w:fill="auto"/>
            <w:tcMar>
              <w:top w:w="90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84D" w:rsidRDefault="00E34894" w:rsidP="00AA484D">
            <w:pPr>
              <w:pStyle w:val="ac"/>
              <w:spacing w:before="0" w:beforeAutospacing="0" w:after="0" w:afterAutospacing="0" w:line="264" w:lineRule="auto"/>
              <w:jc w:val="center"/>
            </w:pPr>
            <w:r w:rsidRPr="00DD74F5">
              <w:t xml:space="preserve">для детей массой </w:t>
            </w:r>
          </w:p>
          <w:p w:rsidR="00E34894" w:rsidRPr="00DD74F5" w:rsidRDefault="00E34894" w:rsidP="00AA484D">
            <w:pPr>
              <w:pStyle w:val="ac"/>
              <w:spacing w:before="0" w:beforeAutospacing="0" w:after="0" w:afterAutospacing="0" w:line="264" w:lineRule="auto"/>
              <w:jc w:val="center"/>
            </w:pPr>
            <w:r w:rsidRPr="00DD74F5">
              <w:t>от 9 до 18 кг</w:t>
            </w:r>
          </w:p>
        </w:tc>
        <w:tc>
          <w:tcPr>
            <w:tcW w:w="1168" w:type="pct"/>
            <w:shd w:val="clear" w:color="auto" w:fill="auto"/>
            <w:tcMar>
              <w:top w:w="90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34894" w:rsidRPr="00DD74F5" w:rsidRDefault="00E34894" w:rsidP="00AA484D">
            <w:pPr>
              <w:pStyle w:val="ac"/>
              <w:spacing w:before="0" w:beforeAutospacing="0" w:after="0" w:afterAutospacing="0" w:line="264" w:lineRule="auto"/>
              <w:jc w:val="center"/>
            </w:pPr>
            <w:r w:rsidRPr="00DD74F5">
              <w:t>1-4 года</w:t>
            </w:r>
          </w:p>
        </w:tc>
        <w:tc>
          <w:tcPr>
            <w:tcW w:w="1843" w:type="pct"/>
          </w:tcPr>
          <w:p w:rsidR="00E34894" w:rsidRPr="00DD74F5" w:rsidRDefault="00442B5C" w:rsidP="00A950C3">
            <w:pPr>
              <w:pStyle w:val="ac"/>
              <w:spacing w:before="0" w:beforeAutospacing="0" w:after="0" w:afterAutospacing="0" w:line="264" w:lineRule="auto"/>
              <w:jc w:val="both"/>
            </w:pPr>
            <w:r w:rsidRPr="00DD74F5">
              <w:t xml:space="preserve">Данные кресла </w:t>
            </w:r>
            <w:r w:rsidR="00A950C3">
              <w:t>устанавливаются как против, так и по ходу движения, в зависимости от возраста ребенка. Ребенок закрепляется ремнями, которые должны проходить через плечи и бедра.</w:t>
            </w:r>
          </w:p>
        </w:tc>
      </w:tr>
      <w:tr w:rsidR="00E34894" w:rsidRPr="00DD7EF8" w:rsidTr="00AA484D">
        <w:tc>
          <w:tcPr>
            <w:tcW w:w="631" w:type="pct"/>
            <w:shd w:val="clear" w:color="auto" w:fill="auto"/>
            <w:tcMar>
              <w:top w:w="90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34894" w:rsidRPr="00A950C3" w:rsidRDefault="00E34894" w:rsidP="00AA484D">
            <w:pPr>
              <w:pStyle w:val="ac"/>
              <w:spacing w:before="0" w:beforeAutospacing="0" w:after="0" w:afterAutospacing="0" w:line="264" w:lineRule="auto"/>
              <w:jc w:val="center"/>
            </w:pPr>
            <w:r w:rsidRPr="00DD74F5">
              <w:rPr>
                <w:lang w:val="en-US"/>
              </w:rPr>
              <w:t>II</w:t>
            </w:r>
          </w:p>
        </w:tc>
        <w:tc>
          <w:tcPr>
            <w:tcW w:w="1358" w:type="pct"/>
            <w:shd w:val="clear" w:color="auto" w:fill="auto"/>
            <w:tcMar>
              <w:top w:w="90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AA484D" w:rsidRDefault="00E34894" w:rsidP="00AA484D">
            <w:pPr>
              <w:pStyle w:val="ac"/>
              <w:spacing w:before="0" w:beforeAutospacing="0" w:after="0" w:afterAutospacing="0" w:line="264" w:lineRule="auto"/>
              <w:jc w:val="center"/>
            </w:pPr>
            <w:r w:rsidRPr="00DD74F5">
              <w:t xml:space="preserve">для детей массой </w:t>
            </w:r>
          </w:p>
          <w:p w:rsidR="00E34894" w:rsidRPr="00DD74F5" w:rsidRDefault="00E34894" w:rsidP="00AA484D">
            <w:pPr>
              <w:pStyle w:val="ac"/>
              <w:spacing w:before="0" w:beforeAutospacing="0" w:after="0" w:afterAutospacing="0" w:line="264" w:lineRule="auto"/>
              <w:jc w:val="center"/>
            </w:pPr>
            <w:r w:rsidRPr="00DD74F5">
              <w:t>от 15 до 25 кг</w:t>
            </w:r>
          </w:p>
        </w:tc>
        <w:tc>
          <w:tcPr>
            <w:tcW w:w="1168" w:type="pct"/>
            <w:shd w:val="clear" w:color="auto" w:fill="auto"/>
            <w:tcMar>
              <w:top w:w="90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34894" w:rsidRPr="00DD74F5" w:rsidRDefault="00E34894" w:rsidP="00AA484D">
            <w:pPr>
              <w:pStyle w:val="ac"/>
              <w:spacing w:before="0" w:beforeAutospacing="0" w:after="0" w:afterAutospacing="0" w:line="264" w:lineRule="auto"/>
              <w:jc w:val="center"/>
            </w:pPr>
            <w:r w:rsidRPr="00DD74F5">
              <w:t>3-7 лет</w:t>
            </w:r>
          </w:p>
        </w:tc>
        <w:tc>
          <w:tcPr>
            <w:tcW w:w="1843" w:type="pct"/>
          </w:tcPr>
          <w:p w:rsidR="00E34894" w:rsidRPr="00DD74F5" w:rsidRDefault="0066432C" w:rsidP="00DD74F5">
            <w:pPr>
              <w:pStyle w:val="ac"/>
              <w:spacing w:before="0" w:beforeAutospacing="0" w:after="0" w:afterAutospacing="0" w:line="264" w:lineRule="auto"/>
              <w:jc w:val="both"/>
            </w:pPr>
            <w:r w:rsidRPr="00DD74F5">
              <w:t>Кресла обладают высокой спинкой, высота регулируется по мере необходимости. Ребенок пристегивается штатным ремнем вместе с креслом.</w:t>
            </w:r>
          </w:p>
        </w:tc>
      </w:tr>
      <w:tr w:rsidR="00E34894" w:rsidRPr="00DD7EF8" w:rsidTr="00AA484D">
        <w:tc>
          <w:tcPr>
            <w:tcW w:w="631" w:type="pct"/>
            <w:shd w:val="clear" w:color="auto" w:fill="auto"/>
            <w:tcMar>
              <w:top w:w="90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34894" w:rsidRPr="00DD74F5" w:rsidRDefault="00E34894" w:rsidP="00AA484D">
            <w:pPr>
              <w:pStyle w:val="ac"/>
              <w:spacing w:before="0" w:beforeAutospacing="0" w:after="0" w:afterAutospacing="0" w:line="264" w:lineRule="auto"/>
              <w:jc w:val="center"/>
              <w:rPr>
                <w:lang w:val="en-US"/>
              </w:rPr>
            </w:pPr>
            <w:r w:rsidRPr="00DD74F5">
              <w:rPr>
                <w:lang w:val="en-US"/>
              </w:rPr>
              <w:t>III</w:t>
            </w:r>
          </w:p>
        </w:tc>
        <w:tc>
          <w:tcPr>
            <w:tcW w:w="1358" w:type="pct"/>
            <w:shd w:val="clear" w:color="auto" w:fill="auto"/>
            <w:tcMar>
              <w:top w:w="90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721C5" w:rsidRDefault="00AA484D" w:rsidP="00AA484D">
            <w:pPr>
              <w:pStyle w:val="ac"/>
              <w:spacing w:before="0" w:beforeAutospacing="0" w:after="0" w:afterAutospacing="0" w:line="264" w:lineRule="auto"/>
              <w:jc w:val="center"/>
            </w:pPr>
            <w:r>
              <w:t xml:space="preserve">для детей массой </w:t>
            </w:r>
          </w:p>
          <w:p w:rsidR="00E34894" w:rsidRPr="00DD74F5" w:rsidRDefault="00AA484D" w:rsidP="00AA484D">
            <w:pPr>
              <w:pStyle w:val="ac"/>
              <w:spacing w:before="0" w:beforeAutospacing="0" w:after="0" w:afterAutospacing="0" w:line="264" w:lineRule="auto"/>
              <w:jc w:val="center"/>
            </w:pPr>
            <w:r>
              <w:t>от 22 до 36 кг</w:t>
            </w:r>
          </w:p>
        </w:tc>
        <w:tc>
          <w:tcPr>
            <w:tcW w:w="1168" w:type="pct"/>
            <w:shd w:val="clear" w:color="auto" w:fill="auto"/>
            <w:tcMar>
              <w:top w:w="90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E34894" w:rsidRPr="00DD74F5" w:rsidRDefault="00E34894" w:rsidP="00AA484D">
            <w:pPr>
              <w:pStyle w:val="ac"/>
              <w:spacing w:before="0" w:beforeAutospacing="0" w:after="0" w:afterAutospacing="0" w:line="264" w:lineRule="auto"/>
              <w:jc w:val="center"/>
            </w:pPr>
            <w:r w:rsidRPr="00DD74F5">
              <w:t>6-10 лет</w:t>
            </w:r>
          </w:p>
        </w:tc>
        <w:tc>
          <w:tcPr>
            <w:tcW w:w="1843" w:type="pct"/>
          </w:tcPr>
          <w:p w:rsidR="00E34894" w:rsidRPr="00DD74F5" w:rsidRDefault="00DD74F5" w:rsidP="00DD74F5">
            <w:pPr>
              <w:pStyle w:val="ac"/>
              <w:spacing w:before="0" w:beforeAutospacing="0" w:after="0" w:afterAutospacing="0" w:line="264" w:lineRule="auto"/>
              <w:jc w:val="both"/>
            </w:pPr>
            <w:r w:rsidRPr="00DD74F5">
              <w:t>К данной категории подходит кресло из 2 группы</w:t>
            </w:r>
            <w:r w:rsidR="00BB73CB">
              <w:t>,</w:t>
            </w:r>
            <w:r w:rsidRPr="00DD74F5">
              <w:t xml:space="preserve"> в случае если ребенок вырастает из спинки, она отсоединяется и получается кресло «Бустер». Как правило</w:t>
            </w:r>
            <w:r w:rsidR="00BB73CB">
              <w:t>,</w:t>
            </w:r>
            <w:r w:rsidRPr="00DD74F5">
              <w:t xml:space="preserve"> он снабжен «ограничителем» верхней лямки автомобильного ремня.</w:t>
            </w:r>
          </w:p>
        </w:tc>
      </w:tr>
    </w:tbl>
    <w:p w:rsidR="00B628AB" w:rsidRPr="00426EC7" w:rsidRDefault="00B628AB" w:rsidP="00426E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C7" w:rsidRPr="00426EC7" w:rsidRDefault="00426EC7" w:rsidP="00426E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C7">
        <w:rPr>
          <w:rFonts w:ascii="Times New Roman" w:hAnsi="Times New Roman" w:cs="Times New Roman"/>
          <w:sz w:val="28"/>
          <w:szCs w:val="28"/>
        </w:rPr>
        <w:t>При выборе автокресла в первую очередь учитывайте вес, рост и возраст вашего ребенка. Определите группу автокресла. Существуют автокресла, совмещающие в себе</w:t>
      </w:r>
      <w:r>
        <w:rPr>
          <w:rFonts w:ascii="Times New Roman" w:hAnsi="Times New Roman" w:cs="Times New Roman"/>
          <w:sz w:val="28"/>
          <w:szCs w:val="28"/>
        </w:rPr>
        <w:t xml:space="preserve"> функции сразу нескольких групп </w:t>
      </w:r>
      <w:r w:rsidR="00BB73CB">
        <w:rPr>
          <w:rFonts w:ascii="Times New Roman" w:hAnsi="Times New Roman" w:cs="Times New Roman"/>
          <w:sz w:val="28"/>
          <w:szCs w:val="28"/>
        </w:rPr>
        <w:t>–</w:t>
      </w:r>
      <w:r w:rsidRPr="00426EC7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BB73CB">
        <w:rPr>
          <w:rFonts w:ascii="Times New Roman" w:hAnsi="Times New Roman" w:cs="Times New Roman"/>
          <w:sz w:val="28"/>
          <w:szCs w:val="28"/>
        </w:rPr>
        <w:t>,</w:t>
      </w:r>
      <w:r w:rsidRPr="00426EC7">
        <w:rPr>
          <w:rFonts w:ascii="Times New Roman" w:hAnsi="Times New Roman" w:cs="Times New Roman"/>
          <w:sz w:val="28"/>
          <w:szCs w:val="28"/>
        </w:rPr>
        <w:t xml:space="preserve"> 0+/1 или 2/3. Универсальные кресла обеспечивают защиту в меньшей степени, чем идеально подобранные по весу, росту и возрасту.</w:t>
      </w:r>
    </w:p>
    <w:p w:rsidR="00426EC7" w:rsidRPr="00426EC7" w:rsidRDefault="00426EC7" w:rsidP="00426E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C7">
        <w:rPr>
          <w:rFonts w:ascii="Times New Roman" w:hAnsi="Times New Roman" w:cs="Times New Roman"/>
          <w:sz w:val="28"/>
          <w:szCs w:val="28"/>
        </w:rPr>
        <w:t xml:space="preserve">Обратите внимание на результаты </w:t>
      </w:r>
      <w:proofErr w:type="spellStart"/>
      <w:r w:rsidRPr="00426EC7">
        <w:rPr>
          <w:rFonts w:ascii="Times New Roman" w:hAnsi="Times New Roman" w:cs="Times New Roman"/>
          <w:sz w:val="28"/>
          <w:szCs w:val="28"/>
        </w:rPr>
        <w:t>краш</w:t>
      </w:r>
      <w:proofErr w:type="spellEnd"/>
      <w:r w:rsidRPr="00426EC7">
        <w:rPr>
          <w:rFonts w:ascii="Times New Roman" w:hAnsi="Times New Roman" w:cs="Times New Roman"/>
          <w:sz w:val="28"/>
          <w:szCs w:val="28"/>
        </w:rPr>
        <w:t>-тестов.</w:t>
      </w:r>
    </w:p>
    <w:p w:rsidR="00426EC7" w:rsidRDefault="00426EC7" w:rsidP="00426E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C7">
        <w:rPr>
          <w:rFonts w:ascii="Times New Roman" w:hAnsi="Times New Roman" w:cs="Times New Roman"/>
          <w:sz w:val="28"/>
          <w:szCs w:val="28"/>
        </w:rPr>
        <w:t xml:space="preserve">На автокресле обязательно должна быть маркировка соответствия Европейскому Стандарту Безопасности </w:t>
      </w:r>
      <w:r w:rsidR="00AA484D">
        <w:rPr>
          <w:rFonts w:ascii="Times New Roman" w:hAnsi="Times New Roman" w:cs="Times New Roman"/>
          <w:sz w:val="28"/>
          <w:szCs w:val="28"/>
        </w:rPr>
        <w:t>–</w:t>
      </w:r>
      <w:r w:rsidRPr="00426EC7">
        <w:rPr>
          <w:rFonts w:ascii="Times New Roman" w:hAnsi="Times New Roman" w:cs="Times New Roman"/>
          <w:sz w:val="28"/>
          <w:szCs w:val="28"/>
        </w:rPr>
        <w:t xml:space="preserve"> ECE R44/03 или ECE R44/04. Кроме того, автокресла подлежат обязательной сертификации в России.</w:t>
      </w:r>
    </w:p>
    <w:p w:rsidR="00426EC7" w:rsidRDefault="00426EC7" w:rsidP="00426E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C7">
        <w:rPr>
          <w:rFonts w:ascii="Times New Roman" w:hAnsi="Times New Roman" w:cs="Times New Roman"/>
          <w:sz w:val="28"/>
          <w:szCs w:val="28"/>
        </w:rPr>
        <w:lastRenderedPageBreak/>
        <w:t xml:space="preserve">Покупайте </w:t>
      </w:r>
      <w:r w:rsidR="004A3238">
        <w:rPr>
          <w:rFonts w:ascii="Times New Roman" w:hAnsi="Times New Roman" w:cs="Times New Roman"/>
          <w:sz w:val="28"/>
          <w:szCs w:val="28"/>
        </w:rPr>
        <w:t xml:space="preserve">ДУУ </w:t>
      </w:r>
      <w:r w:rsidRPr="00426EC7">
        <w:rPr>
          <w:rFonts w:ascii="Times New Roman" w:hAnsi="Times New Roman" w:cs="Times New Roman"/>
          <w:sz w:val="28"/>
          <w:szCs w:val="28"/>
        </w:rPr>
        <w:t>вместе с ребенком. Пус</w:t>
      </w:r>
      <w:r>
        <w:rPr>
          <w:rFonts w:ascii="Times New Roman" w:hAnsi="Times New Roman" w:cs="Times New Roman"/>
          <w:sz w:val="28"/>
          <w:szCs w:val="28"/>
        </w:rPr>
        <w:t>ть он попробует посидеть в нем -</w:t>
      </w:r>
      <w:r w:rsidRPr="00426EC7">
        <w:rPr>
          <w:rFonts w:ascii="Times New Roman" w:hAnsi="Times New Roman" w:cs="Times New Roman"/>
          <w:sz w:val="28"/>
          <w:szCs w:val="28"/>
        </w:rPr>
        <w:t xml:space="preserve"> прямо в магазине.</w:t>
      </w:r>
    </w:p>
    <w:p w:rsidR="004E4CE6" w:rsidRPr="00426EC7" w:rsidRDefault="004E4CE6" w:rsidP="00426E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59F" w:rsidRPr="00426EC7" w:rsidRDefault="0036167E" w:rsidP="00426EC7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22AF3D" wp14:editId="10A976B4">
            <wp:simplePos x="0" y="0"/>
            <wp:positionH relativeFrom="margin">
              <wp:posOffset>568960</wp:posOffset>
            </wp:positionH>
            <wp:positionV relativeFrom="margin">
              <wp:posOffset>689610</wp:posOffset>
            </wp:positionV>
            <wp:extent cx="4430395" cy="1712595"/>
            <wp:effectExtent l="0" t="0" r="8255" b="1905"/>
            <wp:wrapSquare wrapText="bothSides"/>
            <wp:docPr id="2" name="Рисунок 2" descr="C:\Users\836D~1\AppData\Local\Temp\FineReader11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36D~1\AppData\Local\Temp\FineReader11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39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EC7" w:rsidRDefault="00426EC7" w:rsidP="00426EC7">
      <w:pPr>
        <w:jc w:val="both"/>
      </w:pPr>
    </w:p>
    <w:p w:rsidR="004E4CE6" w:rsidRDefault="004E4CE6" w:rsidP="00426EC7">
      <w:pPr>
        <w:jc w:val="both"/>
      </w:pPr>
    </w:p>
    <w:p w:rsidR="004E4CE6" w:rsidRDefault="004E4CE6" w:rsidP="00426EC7">
      <w:pPr>
        <w:jc w:val="both"/>
      </w:pPr>
    </w:p>
    <w:p w:rsidR="004E4CE6" w:rsidRDefault="004E4CE6" w:rsidP="00426EC7">
      <w:pPr>
        <w:jc w:val="both"/>
      </w:pPr>
    </w:p>
    <w:p w:rsidR="004E4CE6" w:rsidRDefault="004E4CE6" w:rsidP="00426EC7">
      <w:pPr>
        <w:jc w:val="both"/>
      </w:pPr>
    </w:p>
    <w:tbl>
      <w:tblPr>
        <w:tblStyle w:val="a7"/>
        <w:tblpPr w:leftFromText="180" w:rightFromText="180" w:vertAnchor="text" w:horzAnchor="page" w:tblpX="2702" w:tblpY="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402"/>
      </w:tblGrid>
      <w:tr w:rsidR="0036167E" w:rsidTr="005D18F3">
        <w:tc>
          <w:tcPr>
            <w:tcW w:w="3685" w:type="dxa"/>
            <w:tcBorders>
              <w:bottom w:val="nil"/>
            </w:tcBorders>
          </w:tcPr>
          <w:p w:rsidR="0036167E" w:rsidRPr="004E4CE6" w:rsidRDefault="0036167E" w:rsidP="0036167E">
            <w:pPr>
              <w:jc w:val="center"/>
              <w:rPr>
                <w:rFonts w:ascii="Arial Black" w:hAnsi="Arial Black"/>
              </w:rPr>
            </w:pPr>
            <w:r w:rsidRPr="004E4CE6">
              <w:rPr>
                <w:rFonts w:ascii="Arial Black" w:hAnsi="Arial Black"/>
              </w:rPr>
              <w:t>0-13 кг</w:t>
            </w:r>
          </w:p>
          <w:p w:rsidR="0036167E" w:rsidRPr="004E4CE6" w:rsidRDefault="0036167E" w:rsidP="0036167E">
            <w:pPr>
              <w:jc w:val="center"/>
              <w:rPr>
                <w:rFonts w:ascii="Arial Black" w:hAnsi="Arial Black"/>
              </w:rPr>
            </w:pPr>
            <w:r w:rsidRPr="004E4CE6">
              <w:rPr>
                <w:rFonts w:ascii="Arial Black" w:hAnsi="Arial Black"/>
              </w:rPr>
              <w:t>от рождения до 1</w:t>
            </w:r>
            <w:r>
              <w:rPr>
                <w:rFonts w:ascii="Arial Black" w:hAnsi="Arial Black"/>
              </w:rPr>
              <w:t>,5 лет</w:t>
            </w:r>
          </w:p>
        </w:tc>
        <w:tc>
          <w:tcPr>
            <w:tcW w:w="3402" w:type="dxa"/>
            <w:tcBorders>
              <w:left w:val="nil"/>
              <w:bottom w:val="nil"/>
            </w:tcBorders>
          </w:tcPr>
          <w:p w:rsidR="0036167E" w:rsidRPr="004E4CE6" w:rsidRDefault="0036167E" w:rsidP="0036167E">
            <w:pPr>
              <w:jc w:val="center"/>
              <w:rPr>
                <w:rFonts w:ascii="Arial Black" w:hAnsi="Arial Black"/>
              </w:rPr>
            </w:pPr>
            <w:r w:rsidRPr="004E4CE6">
              <w:rPr>
                <w:rFonts w:ascii="Arial Black" w:hAnsi="Arial Black"/>
              </w:rPr>
              <w:t>9-18 кг</w:t>
            </w:r>
          </w:p>
          <w:p w:rsidR="0036167E" w:rsidRPr="004E4CE6" w:rsidRDefault="005D18F3" w:rsidP="0036167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о</w:t>
            </w:r>
            <w:r w:rsidR="0036167E" w:rsidRPr="004E4CE6">
              <w:rPr>
                <w:rFonts w:ascii="Arial Black" w:hAnsi="Arial Black"/>
              </w:rPr>
              <w:t>т 9 месяцев до 4 лет</w:t>
            </w:r>
          </w:p>
        </w:tc>
      </w:tr>
    </w:tbl>
    <w:p w:rsidR="004E4CE6" w:rsidRDefault="004E4CE6" w:rsidP="00426EC7">
      <w:pPr>
        <w:jc w:val="both"/>
      </w:pPr>
    </w:p>
    <w:p w:rsidR="008A35B9" w:rsidRDefault="008A35B9" w:rsidP="00426EC7">
      <w:pPr>
        <w:jc w:val="both"/>
      </w:pPr>
    </w:p>
    <w:p w:rsidR="008A35B9" w:rsidRDefault="0036167E" w:rsidP="00426EC7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995C5A" wp14:editId="6B78C96D">
            <wp:simplePos x="0" y="0"/>
            <wp:positionH relativeFrom="margin">
              <wp:posOffset>567690</wp:posOffset>
            </wp:positionH>
            <wp:positionV relativeFrom="margin">
              <wp:posOffset>3289935</wp:posOffset>
            </wp:positionV>
            <wp:extent cx="4485640" cy="2066925"/>
            <wp:effectExtent l="0" t="0" r="0" b="9525"/>
            <wp:wrapSquare wrapText="bothSides"/>
            <wp:docPr id="5" name="Рисунок 5" descr="C:\Users\836D~1\AppData\Local\Temp\FineReader11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36D~1\AppData\Local\Temp\FineReader11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50C3" w:rsidRDefault="00A950C3" w:rsidP="009415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0C3" w:rsidRDefault="00A950C3" w:rsidP="009415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0C3" w:rsidRDefault="00A950C3" w:rsidP="009415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0C3" w:rsidRDefault="00A950C3" w:rsidP="009415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0C3" w:rsidRDefault="00A950C3" w:rsidP="009415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Y="401"/>
        <w:tblW w:w="0" w:type="auto"/>
        <w:tblLook w:val="04A0" w:firstRow="1" w:lastRow="0" w:firstColumn="1" w:lastColumn="0" w:noHBand="0" w:noVBand="1"/>
      </w:tblPr>
      <w:tblGrid>
        <w:gridCol w:w="4722"/>
        <w:gridCol w:w="3747"/>
      </w:tblGrid>
      <w:tr w:rsidR="007F17ED" w:rsidTr="007F17ED">
        <w:trPr>
          <w:trHeight w:val="738"/>
        </w:trPr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7F17ED" w:rsidRDefault="007F17ED" w:rsidP="007F17E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15-25 кг</w:t>
            </w:r>
          </w:p>
          <w:p w:rsidR="007F17ED" w:rsidRPr="00F953ED" w:rsidRDefault="007F17ED" w:rsidP="007F17E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от 3 до 7 лет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7F17ED" w:rsidRPr="00F953ED" w:rsidRDefault="007F17ED" w:rsidP="007F17ED">
            <w:pPr>
              <w:jc w:val="center"/>
              <w:rPr>
                <w:rFonts w:ascii="Arial Black" w:hAnsi="Arial Black"/>
              </w:rPr>
            </w:pPr>
            <w:r w:rsidRPr="00F953ED">
              <w:rPr>
                <w:rFonts w:ascii="Arial Black" w:hAnsi="Arial Black"/>
              </w:rPr>
              <w:t>22-36 кг</w:t>
            </w:r>
          </w:p>
          <w:p w:rsidR="007F17ED" w:rsidRDefault="007F17ED" w:rsidP="007F17ED">
            <w:pPr>
              <w:jc w:val="center"/>
            </w:pPr>
            <w:r>
              <w:rPr>
                <w:rFonts w:ascii="Arial Black" w:hAnsi="Arial Black"/>
              </w:rPr>
              <w:t>о</w:t>
            </w:r>
            <w:r w:rsidRPr="00F953ED">
              <w:rPr>
                <w:rFonts w:ascii="Arial Black" w:hAnsi="Arial Black"/>
              </w:rPr>
              <w:t>т 6 до 12 лет</w:t>
            </w:r>
          </w:p>
        </w:tc>
      </w:tr>
    </w:tbl>
    <w:p w:rsidR="00A950C3" w:rsidRDefault="00A950C3" w:rsidP="009415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0C3" w:rsidRDefault="00A950C3" w:rsidP="009415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0C3" w:rsidRDefault="00A950C3" w:rsidP="009415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595" w:rsidRDefault="00941595" w:rsidP="00941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95">
        <w:rPr>
          <w:rFonts w:ascii="Times New Roman" w:hAnsi="Times New Roman" w:cs="Times New Roman"/>
          <w:b/>
          <w:sz w:val="28"/>
          <w:szCs w:val="28"/>
        </w:rPr>
        <w:t>Куда и как установить автокресло</w:t>
      </w:r>
      <w:r w:rsidR="005961A5">
        <w:rPr>
          <w:rFonts w:ascii="Times New Roman" w:hAnsi="Times New Roman" w:cs="Times New Roman"/>
          <w:b/>
          <w:sz w:val="28"/>
          <w:szCs w:val="28"/>
        </w:rPr>
        <w:t>?</w:t>
      </w:r>
    </w:p>
    <w:p w:rsidR="00941595" w:rsidRDefault="00941595" w:rsidP="00941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95">
        <w:rPr>
          <w:rFonts w:ascii="Times New Roman" w:hAnsi="Times New Roman" w:cs="Times New Roman"/>
          <w:sz w:val="28"/>
          <w:szCs w:val="28"/>
        </w:rPr>
        <w:t>Для крепления автокресел всех групп в любых автомобилях используется трехточечный ремень безопасности. При этом кресла групп 0, 0+ и 1 крепятся к сиденью ремнем автомобиля, а дети в них пристегиваются уже при помощи внутренних ремней. Автокресла групп 2 и 3 внутренних ремней не имеют, и дети пристегиваются в них при помощи автомобильных ремней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CB7" w:rsidRDefault="00763EDD" w:rsidP="005D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DD">
        <w:rPr>
          <w:rFonts w:ascii="Times New Roman" w:hAnsi="Times New Roman" w:cs="Times New Roman"/>
          <w:sz w:val="28"/>
          <w:szCs w:val="28"/>
        </w:rPr>
        <w:t xml:space="preserve">Самое безопасное место для установки детского кресла в автомобиле - среднее место на заднем сиденье. Самое небезопасное </w:t>
      </w:r>
      <w:r>
        <w:rPr>
          <w:rFonts w:ascii="Times New Roman" w:hAnsi="Times New Roman" w:cs="Times New Roman"/>
          <w:sz w:val="28"/>
          <w:szCs w:val="28"/>
        </w:rPr>
        <w:t>- переднее пассажирское сиденье и на него</w:t>
      </w:r>
      <w:r w:rsidRPr="00763EDD">
        <w:rPr>
          <w:rFonts w:ascii="Times New Roman" w:hAnsi="Times New Roman" w:cs="Times New Roman"/>
          <w:sz w:val="28"/>
          <w:szCs w:val="28"/>
        </w:rPr>
        <w:t xml:space="preserve"> автокресло ставится в крайнем случае, при </w:t>
      </w:r>
      <w:r w:rsidRPr="002503BB">
        <w:rPr>
          <w:rFonts w:ascii="Times New Roman" w:hAnsi="Times New Roman" w:cs="Times New Roman"/>
          <w:b/>
          <w:sz w:val="28"/>
          <w:szCs w:val="28"/>
        </w:rPr>
        <w:t>обязательно отключенной подушке безопасности</w:t>
      </w:r>
      <w:r w:rsidRPr="00763ED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610CB7" w:rsidTr="00610CB7">
        <w:tc>
          <w:tcPr>
            <w:tcW w:w="3189" w:type="dxa"/>
          </w:tcPr>
          <w:p w:rsidR="00610CB7" w:rsidRDefault="00610CB7" w:rsidP="00610CB7">
            <w:pPr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29945DE" wp14:editId="2D1A3DF3">
                  <wp:extent cx="1249045" cy="1249045"/>
                  <wp:effectExtent l="0" t="0" r="8255" b="8255"/>
                  <wp:docPr id="7" name="Рисунок 7" descr="C:\Users\836D~1\AppData\Local\Temp\FineReader11.00\media\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836D~1\AppData\Local\Temp\FineReader11.00\media\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24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CB7" w:rsidRDefault="00610CB7" w:rsidP="00941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0CB7" w:rsidRDefault="00610CB7" w:rsidP="00610CB7">
            <w:pPr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62C7671F" wp14:editId="16CBF3EB">
                  <wp:extent cx="1294130" cy="1152525"/>
                  <wp:effectExtent l="0" t="0" r="1270" b="9525"/>
                  <wp:docPr id="8" name="Рисунок 8" descr="C:\Users\836D~1\AppData\Local\Temp\FineReader11.00\media\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836D~1\AppData\Local\Temp\FineReader11.00\media\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CB7" w:rsidRDefault="00610CB7" w:rsidP="00941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0CB7" w:rsidRDefault="00610CB7" w:rsidP="00610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59482D" wp14:editId="6132BCF7">
                  <wp:extent cx="1416685" cy="1455420"/>
                  <wp:effectExtent l="0" t="0" r="0" b="0"/>
                  <wp:docPr id="9" name="Рисунок 9" descr="C:\Users\836D~1\AppData\Local\Temp\FineReader11.00\media\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836D~1\AppData\Local\Temp\FineReader11.00\media\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CB7" w:rsidTr="00610CB7">
        <w:tc>
          <w:tcPr>
            <w:tcW w:w="3189" w:type="dxa"/>
          </w:tcPr>
          <w:p w:rsidR="00610CB7" w:rsidRPr="00610CB7" w:rsidRDefault="00610CB7" w:rsidP="00610CB7">
            <w:pPr>
              <w:pStyle w:val="a4"/>
              <w:shd w:val="clear" w:color="auto" w:fill="auto"/>
              <w:spacing w:before="0" w:line="240" w:lineRule="exact"/>
              <w:jc w:val="center"/>
              <w:rPr>
                <w:rFonts w:ascii="Arial Black" w:hAnsi="Arial Black"/>
              </w:rPr>
            </w:pPr>
            <w:r w:rsidRPr="00610CB7">
              <w:rPr>
                <w:rStyle w:val="Exact"/>
                <w:rFonts w:ascii="Arial Black" w:hAnsi="Arial Black"/>
                <w:spacing w:val="0"/>
              </w:rPr>
              <w:t>Лицом по ходу движения</w:t>
            </w:r>
          </w:p>
          <w:p w:rsidR="00610CB7" w:rsidRPr="00610CB7" w:rsidRDefault="00610CB7" w:rsidP="00610CB7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0CB7" w:rsidRPr="00610CB7" w:rsidRDefault="00610CB7" w:rsidP="00610CB7">
            <w:pPr>
              <w:pStyle w:val="a4"/>
              <w:shd w:val="clear" w:color="auto" w:fill="auto"/>
              <w:spacing w:before="0" w:line="240" w:lineRule="exact"/>
              <w:jc w:val="center"/>
              <w:rPr>
                <w:rFonts w:ascii="Arial Black" w:hAnsi="Arial Black"/>
              </w:rPr>
            </w:pPr>
            <w:r w:rsidRPr="00610CB7">
              <w:rPr>
                <w:rStyle w:val="Exact"/>
                <w:rFonts w:ascii="Arial Black" w:hAnsi="Arial Black"/>
                <w:spacing w:val="0"/>
              </w:rPr>
              <w:t>Лицом против движения</w:t>
            </w:r>
          </w:p>
          <w:p w:rsidR="00610CB7" w:rsidRPr="00610CB7" w:rsidRDefault="00610CB7" w:rsidP="00610CB7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0CB7" w:rsidRPr="00610CB7" w:rsidRDefault="00610CB7" w:rsidP="00610CB7">
            <w:pPr>
              <w:pStyle w:val="a4"/>
              <w:shd w:val="clear" w:color="auto" w:fill="auto"/>
              <w:spacing w:before="0" w:line="240" w:lineRule="exact"/>
              <w:jc w:val="center"/>
              <w:rPr>
                <w:rFonts w:ascii="Arial Black" w:hAnsi="Arial Black"/>
              </w:rPr>
            </w:pPr>
            <w:r w:rsidRPr="00610CB7">
              <w:rPr>
                <w:rStyle w:val="Exact"/>
                <w:rFonts w:ascii="Arial Black" w:hAnsi="Arial Black"/>
                <w:spacing w:val="0"/>
              </w:rPr>
              <w:t xml:space="preserve"> </w:t>
            </w:r>
            <w:r w:rsidRPr="00610CB7">
              <w:rPr>
                <w:rStyle w:val="Exact"/>
                <w:rFonts w:ascii="Arial Black" w:hAnsi="Arial Black"/>
                <w:spacing w:val="0"/>
                <w:lang w:val="en-US" w:eastAsia="en-US" w:bidi="en-US"/>
              </w:rPr>
              <w:t>(ISOFIX)</w:t>
            </w:r>
          </w:p>
          <w:p w:rsidR="00610CB7" w:rsidRPr="00610CB7" w:rsidRDefault="00610CB7" w:rsidP="00610CB7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</w:tbl>
    <w:p w:rsidR="002503BB" w:rsidRDefault="002503BB" w:rsidP="0061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95">
        <w:rPr>
          <w:rFonts w:ascii="Times New Roman" w:hAnsi="Times New Roman" w:cs="Times New Roman"/>
          <w:sz w:val="28"/>
          <w:szCs w:val="28"/>
        </w:rPr>
        <w:t>Альтернативный способ установки автокресла ISOFIX представляет собой жесткое крепление кресла к кузову автомобиля, что обеспечивает лучшую защиту ребенка.</w:t>
      </w:r>
    </w:p>
    <w:p w:rsidR="00610CB7" w:rsidRDefault="00610CB7" w:rsidP="0061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CB7">
        <w:rPr>
          <w:rFonts w:ascii="Times New Roman" w:hAnsi="Times New Roman" w:cs="Times New Roman"/>
          <w:sz w:val="28"/>
          <w:szCs w:val="28"/>
        </w:rPr>
        <w:t xml:space="preserve">Это подтверждают многочисленные независимые </w:t>
      </w:r>
      <w:proofErr w:type="spellStart"/>
      <w:r w:rsidRPr="00610CB7">
        <w:rPr>
          <w:rFonts w:ascii="Times New Roman" w:hAnsi="Times New Roman" w:cs="Times New Roman"/>
          <w:sz w:val="28"/>
          <w:szCs w:val="28"/>
        </w:rPr>
        <w:t>краш</w:t>
      </w:r>
      <w:proofErr w:type="spellEnd"/>
      <w:r w:rsidRPr="00610CB7">
        <w:rPr>
          <w:rFonts w:ascii="Times New Roman" w:hAnsi="Times New Roman" w:cs="Times New Roman"/>
          <w:sz w:val="28"/>
          <w:szCs w:val="28"/>
        </w:rPr>
        <w:t xml:space="preserve">-тесты. </w:t>
      </w:r>
      <w:r w:rsidR="0093556D">
        <w:rPr>
          <w:rFonts w:ascii="Times New Roman" w:hAnsi="Times New Roman" w:cs="Times New Roman"/>
          <w:sz w:val="28"/>
          <w:szCs w:val="28"/>
        </w:rPr>
        <w:t xml:space="preserve">Другой важный момент - </w:t>
      </w:r>
      <w:r w:rsidRPr="00610CB7">
        <w:rPr>
          <w:rFonts w:ascii="Times New Roman" w:hAnsi="Times New Roman" w:cs="Times New Roman"/>
          <w:sz w:val="28"/>
          <w:szCs w:val="28"/>
        </w:rPr>
        <w:t>система ISOFIX значительно снижает вероятность неправильной установки детского сиденья.</w:t>
      </w:r>
    </w:p>
    <w:p w:rsidR="00461E0B" w:rsidRPr="00BE512F" w:rsidRDefault="00461E0B" w:rsidP="00AF2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8C" w:rsidRDefault="00AF2EE8" w:rsidP="00AF2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E8">
        <w:rPr>
          <w:rFonts w:ascii="Times New Roman" w:hAnsi="Times New Roman" w:cs="Times New Roman"/>
          <w:b/>
          <w:sz w:val="28"/>
          <w:szCs w:val="28"/>
        </w:rPr>
        <w:t>Как правильно перевозить ребенка в автокресле?</w:t>
      </w:r>
    </w:p>
    <w:p w:rsidR="00AF2EE8" w:rsidRDefault="00AF2EE8" w:rsidP="00AF2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EE8" w:rsidRPr="00AF2EE8" w:rsidRDefault="00AF2EE8" w:rsidP="00AF2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E8">
        <w:rPr>
          <w:rFonts w:ascii="Times New Roman" w:hAnsi="Times New Roman" w:cs="Times New Roman"/>
          <w:sz w:val="28"/>
          <w:szCs w:val="28"/>
        </w:rPr>
        <w:t>Обратите внимание на инструкцию по установке автокресла в автомобиле. Попросите консультанта показать вам, как закрепить кресло в автомобиле и как правильно пристегнуть ребенка.</w:t>
      </w:r>
    </w:p>
    <w:p w:rsidR="00AF2EE8" w:rsidRPr="00AF2EE8" w:rsidRDefault="00AF2EE8" w:rsidP="00AF2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E8">
        <w:rPr>
          <w:rFonts w:ascii="Times New Roman" w:hAnsi="Times New Roman" w:cs="Times New Roman"/>
          <w:sz w:val="28"/>
          <w:szCs w:val="28"/>
        </w:rPr>
        <w:t>Усадив ребенка в автокресло, пристегните его внутр</w:t>
      </w:r>
      <w:r w:rsidR="002F5931">
        <w:rPr>
          <w:rFonts w:ascii="Times New Roman" w:hAnsi="Times New Roman" w:cs="Times New Roman"/>
          <w:sz w:val="28"/>
          <w:szCs w:val="28"/>
        </w:rPr>
        <w:t>енними ремнями или трехточечным ремнем</w:t>
      </w:r>
      <w:r w:rsidRPr="00AF2EE8">
        <w:rPr>
          <w:rFonts w:ascii="Times New Roman" w:hAnsi="Times New Roman" w:cs="Times New Roman"/>
          <w:sz w:val="28"/>
          <w:szCs w:val="28"/>
        </w:rPr>
        <w:t xml:space="preserve"> безопасности, в зависимости от группы кресла. Обязательно проверьте натяжение ре</w:t>
      </w:r>
      <w:r w:rsidR="002F5931">
        <w:rPr>
          <w:rFonts w:ascii="Times New Roman" w:hAnsi="Times New Roman" w:cs="Times New Roman"/>
          <w:sz w:val="28"/>
          <w:szCs w:val="28"/>
        </w:rPr>
        <w:t>мней -</w:t>
      </w:r>
      <w:r w:rsidRPr="00AF2EE8">
        <w:rPr>
          <w:rFonts w:ascii="Times New Roman" w:hAnsi="Times New Roman" w:cs="Times New Roman"/>
          <w:sz w:val="28"/>
          <w:szCs w:val="28"/>
        </w:rPr>
        <w:t xml:space="preserve"> они не должны провисать.</w:t>
      </w:r>
    </w:p>
    <w:p w:rsidR="00AF2EE8" w:rsidRDefault="00AF2EE8" w:rsidP="00AF2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E8">
        <w:rPr>
          <w:rFonts w:ascii="Times New Roman" w:hAnsi="Times New Roman" w:cs="Times New Roman"/>
          <w:sz w:val="28"/>
          <w:szCs w:val="28"/>
        </w:rPr>
        <w:t xml:space="preserve">Для игры </w:t>
      </w:r>
      <w:r w:rsidR="002F5931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AF2EE8">
        <w:rPr>
          <w:rFonts w:ascii="Times New Roman" w:hAnsi="Times New Roman" w:cs="Times New Roman"/>
          <w:sz w:val="28"/>
          <w:szCs w:val="28"/>
        </w:rPr>
        <w:t xml:space="preserve">во время поездки </w:t>
      </w:r>
      <w:r w:rsidR="002F5931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Pr="00AF2EE8">
        <w:rPr>
          <w:rFonts w:ascii="Times New Roman" w:hAnsi="Times New Roman" w:cs="Times New Roman"/>
          <w:sz w:val="28"/>
          <w:szCs w:val="28"/>
        </w:rPr>
        <w:t xml:space="preserve">только мягкие игрушки. Для младенцев </w:t>
      </w:r>
      <w:r w:rsidR="00EB6278">
        <w:rPr>
          <w:rFonts w:ascii="Times New Roman" w:hAnsi="Times New Roman" w:cs="Times New Roman"/>
          <w:sz w:val="28"/>
          <w:szCs w:val="28"/>
        </w:rPr>
        <w:t xml:space="preserve">- </w:t>
      </w:r>
      <w:r w:rsidRPr="00AF2EE8">
        <w:rPr>
          <w:rFonts w:ascii="Times New Roman" w:hAnsi="Times New Roman" w:cs="Times New Roman"/>
          <w:sz w:val="28"/>
          <w:szCs w:val="28"/>
        </w:rPr>
        <w:t xml:space="preserve">специальные игрушки для автокресел. Если ваш ребенок смотрит во время поездки мультфильмы </w:t>
      </w:r>
      <w:r w:rsidR="008721C5">
        <w:rPr>
          <w:rFonts w:ascii="Times New Roman" w:hAnsi="Times New Roman" w:cs="Times New Roman"/>
          <w:sz w:val="28"/>
          <w:szCs w:val="28"/>
        </w:rPr>
        <w:t>–</w:t>
      </w:r>
      <w:r w:rsidRPr="00AF2EE8">
        <w:rPr>
          <w:rFonts w:ascii="Times New Roman" w:hAnsi="Times New Roman" w:cs="Times New Roman"/>
          <w:sz w:val="28"/>
          <w:szCs w:val="28"/>
        </w:rPr>
        <w:t xml:space="preserve"> имейте в виду, все жесткие предметы во время поездки должны быть закреплены. Не давайте ему в руки </w:t>
      </w:r>
      <w:r w:rsidR="006442D4">
        <w:rPr>
          <w:rFonts w:ascii="Times New Roman" w:hAnsi="Times New Roman" w:cs="Times New Roman"/>
          <w:sz w:val="28"/>
          <w:szCs w:val="28"/>
        </w:rPr>
        <w:t>планшет, ноутбук и др.</w:t>
      </w:r>
    </w:p>
    <w:p w:rsidR="00DD164D" w:rsidRPr="008721C5" w:rsidRDefault="00237B04" w:rsidP="008721C5">
      <w:pPr>
        <w:pStyle w:val="1"/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7B04">
        <w:rPr>
          <w:rFonts w:ascii="Times New Roman" w:hAnsi="Times New Roman"/>
          <w:color w:val="000000"/>
          <w:sz w:val="28"/>
          <w:szCs w:val="28"/>
        </w:rPr>
        <w:t>Перед поездкой в автомобиле с ребенком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продумайте наиболее безопасный маршрут и проверьте состояние автомобиля. </w:t>
      </w:r>
      <w:r w:rsidR="007F13F8">
        <w:rPr>
          <w:rFonts w:ascii="Times New Roman" w:hAnsi="Times New Roman"/>
          <w:color w:val="000000"/>
          <w:sz w:val="28"/>
          <w:szCs w:val="28"/>
        </w:rPr>
        <w:t xml:space="preserve">Водитель никогда не должен нарушать Правила дорожного движения, а перевозя ребенка должен быть еще </w:t>
      </w:r>
      <w:r w:rsidR="006442D4">
        <w:rPr>
          <w:rFonts w:ascii="Times New Roman" w:hAnsi="Times New Roman"/>
          <w:color w:val="000000"/>
          <w:sz w:val="28"/>
          <w:szCs w:val="28"/>
        </w:rPr>
        <w:t>более внимательным и осторожным, должен соблюдать скоростной режим.</w:t>
      </w:r>
      <w:r w:rsidR="007F13F8">
        <w:rPr>
          <w:rFonts w:ascii="Times New Roman" w:hAnsi="Times New Roman"/>
          <w:color w:val="000000"/>
          <w:sz w:val="28"/>
          <w:szCs w:val="28"/>
        </w:rPr>
        <w:t xml:space="preserve"> Ведь ребенок, который садится в </w:t>
      </w:r>
      <w:r w:rsidR="006442D4">
        <w:rPr>
          <w:rFonts w:ascii="Times New Roman" w:hAnsi="Times New Roman"/>
          <w:color w:val="000000"/>
          <w:sz w:val="28"/>
          <w:szCs w:val="28"/>
        </w:rPr>
        <w:t>авто</w:t>
      </w:r>
      <w:r w:rsidR="007F13F8">
        <w:rPr>
          <w:rFonts w:ascii="Times New Roman" w:hAnsi="Times New Roman"/>
          <w:color w:val="000000"/>
          <w:sz w:val="28"/>
          <w:szCs w:val="28"/>
        </w:rPr>
        <w:t xml:space="preserve">машину, даже не задумывается о том, что с ним может что-то случится, ведь его везут </w:t>
      </w:r>
      <w:r w:rsidR="007F13F8">
        <w:rPr>
          <w:rFonts w:ascii="Times New Roman" w:hAnsi="Times New Roman"/>
          <w:b/>
          <w:color w:val="000000"/>
          <w:sz w:val="28"/>
          <w:szCs w:val="28"/>
        </w:rPr>
        <w:t>родители!</w:t>
      </w:r>
    </w:p>
    <w:sectPr w:rsidR="00DD164D" w:rsidRPr="008721C5" w:rsidSect="0031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96" w:rsidRDefault="00A54896" w:rsidP="00A2339D">
      <w:pPr>
        <w:spacing w:after="0" w:line="240" w:lineRule="auto"/>
      </w:pPr>
      <w:r>
        <w:separator/>
      </w:r>
    </w:p>
  </w:endnote>
  <w:endnote w:type="continuationSeparator" w:id="0">
    <w:p w:rsidR="00A54896" w:rsidRDefault="00A54896" w:rsidP="00A2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96" w:rsidRDefault="00A54896" w:rsidP="00A2339D">
      <w:pPr>
        <w:spacing w:after="0" w:line="240" w:lineRule="auto"/>
      </w:pPr>
      <w:r>
        <w:separator/>
      </w:r>
    </w:p>
  </w:footnote>
  <w:footnote w:type="continuationSeparator" w:id="0">
    <w:p w:rsidR="00A54896" w:rsidRDefault="00A54896" w:rsidP="00A2339D">
      <w:pPr>
        <w:spacing w:after="0" w:line="240" w:lineRule="auto"/>
      </w:pPr>
      <w:r>
        <w:continuationSeparator/>
      </w:r>
    </w:p>
  </w:footnote>
  <w:footnote w:id="1">
    <w:p w:rsidR="00A2339D" w:rsidRPr="00A2339D" w:rsidRDefault="00A2339D" w:rsidP="00A2339D">
      <w:pPr>
        <w:pStyle w:val="a8"/>
        <w:jc w:val="both"/>
        <w:rPr>
          <w:sz w:val="18"/>
        </w:rPr>
      </w:pPr>
      <w:r>
        <w:rPr>
          <w:rStyle w:val="aa"/>
        </w:rPr>
        <w:footnoteRef/>
      </w:r>
      <w:r>
        <w:t xml:space="preserve"> </w:t>
      </w:r>
      <w:r w:rsidR="008721C5">
        <w:rPr>
          <w:rFonts w:ascii="Times New Roman" w:eastAsia="Times New Roman" w:hAnsi="Times New Roman" w:cs="Times New Roman"/>
          <w:sz w:val="24"/>
          <w:szCs w:val="28"/>
        </w:rPr>
        <w:t>Н</w:t>
      </w:r>
      <w:r w:rsidRPr="00A2339D">
        <w:rPr>
          <w:rFonts w:ascii="Times New Roman" w:eastAsia="Times New Roman" w:hAnsi="Times New Roman" w:cs="Times New Roman"/>
          <w:sz w:val="24"/>
          <w:szCs w:val="28"/>
        </w:rPr>
        <w:t>аименование детской удерживающей системы ISOFIX приведено в соответствии с Техническим регламентом Таможенного союза ТР РС 018/2011 «О безопасности колесных транспортных средств»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B071D"/>
    <w:multiLevelType w:val="multilevel"/>
    <w:tmpl w:val="43D0DACC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D6"/>
    <w:rsid w:val="00057342"/>
    <w:rsid w:val="000749AB"/>
    <w:rsid w:val="000B5C24"/>
    <w:rsid w:val="000C1F40"/>
    <w:rsid w:val="001A3BEB"/>
    <w:rsid w:val="001A468C"/>
    <w:rsid w:val="00237B04"/>
    <w:rsid w:val="002503BB"/>
    <w:rsid w:val="00263441"/>
    <w:rsid w:val="00263E2E"/>
    <w:rsid w:val="002B10D6"/>
    <w:rsid w:val="002D1751"/>
    <w:rsid w:val="002D30A5"/>
    <w:rsid w:val="002F5931"/>
    <w:rsid w:val="0031459F"/>
    <w:rsid w:val="003166DD"/>
    <w:rsid w:val="0036167E"/>
    <w:rsid w:val="00426EC7"/>
    <w:rsid w:val="00442B5C"/>
    <w:rsid w:val="00461E0B"/>
    <w:rsid w:val="00463E4C"/>
    <w:rsid w:val="00467D89"/>
    <w:rsid w:val="004A3238"/>
    <w:rsid w:val="004A7395"/>
    <w:rsid w:val="004E4CE6"/>
    <w:rsid w:val="004F57FF"/>
    <w:rsid w:val="005961A5"/>
    <w:rsid w:val="005A7809"/>
    <w:rsid w:val="005D18F3"/>
    <w:rsid w:val="005D3BA2"/>
    <w:rsid w:val="005E4B49"/>
    <w:rsid w:val="00610CB7"/>
    <w:rsid w:val="006442D4"/>
    <w:rsid w:val="0066432C"/>
    <w:rsid w:val="006B3AFE"/>
    <w:rsid w:val="00727542"/>
    <w:rsid w:val="00763EDD"/>
    <w:rsid w:val="007F13F8"/>
    <w:rsid w:val="007F17ED"/>
    <w:rsid w:val="008721C5"/>
    <w:rsid w:val="00897040"/>
    <w:rsid w:val="008A35B9"/>
    <w:rsid w:val="008C23EE"/>
    <w:rsid w:val="008F5F77"/>
    <w:rsid w:val="00934DF1"/>
    <w:rsid w:val="0093556D"/>
    <w:rsid w:val="00941595"/>
    <w:rsid w:val="009A04ED"/>
    <w:rsid w:val="009B1ABB"/>
    <w:rsid w:val="009C5DDF"/>
    <w:rsid w:val="00A2339D"/>
    <w:rsid w:val="00A54896"/>
    <w:rsid w:val="00A5502F"/>
    <w:rsid w:val="00A60657"/>
    <w:rsid w:val="00A950C3"/>
    <w:rsid w:val="00AA484D"/>
    <w:rsid w:val="00AC757B"/>
    <w:rsid w:val="00AD1C29"/>
    <w:rsid w:val="00AF1AE5"/>
    <w:rsid w:val="00AF2EE8"/>
    <w:rsid w:val="00B06C51"/>
    <w:rsid w:val="00B07A90"/>
    <w:rsid w:val="00B5642A"/>
    <w:rsid w:val="00B628AB"/>
    <w:rsid w:val="00BA2637"/>
    <w:rsid w:val="00BB73CB"/>
    <w:rsid w:val="00BD3CEA"/>
    <w:rsid w:val="00BE512F"/>
    <w:rsid w:val="00C522D6"/>
    <w:rsid w:val="00C832E6"/>
    <w:rsid w:val="00CA574F"/>
    <w:rsid w:val="00CC6EF6"/>
    <w:rsid w:val="00CD53E0"/>
    <w:rsid w:val="00D82DDB"/>
    <w:rsid w:val="00DD164D"/>
    <w:rsid w:val="00DD74F5"/>
    <w:rsid w:val="00E2143A"/>
    <w:rsid w:val="00E34894"/>
    <w:rsid w:val="00EB6278"/>
    <w:rsid w:val="00F61FCE"/>
    <w:rsid w:val="00F94ED6"/>
    <w:rsid w:val="00F953ED"/>
    <w:rsid w:val="00F967E1"/>
    <w:rsid w:val="00F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8159F-7287-42D0-90B8-DB928799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B1ABB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9B1ABB"/>
    <w:pPr>
      <w:widowControl w:val="0"/>
      <w:shd w:val="clear" w:color="auto" w:fill="FFFFFF"/>
      <w:spacing w:before="180" w:after="0" w:line="211" w:lineRule="exact"/>
      <w:jc w:val="both"/>
    </w:pPr>
    <w:rPr>
      <w:rFonts w:ascii="Arial" w:eastAsia="Arial" w:hAnsi="Arial" w:cs="Arial"/>
      <w:sz w:val="17"/>
      <w:szCs w:val="17"/>
    </w:rPr>
  </w:style>
  <w:style w:type="character" w:customStyle="1" w:styleId="5Exact">
    <w:name w:val="Подпись к картинке (5) Exact"/>
    <w:basedOn w:val="a0"/>
    <w:link w:val="5"/>
    <w:rsid w:val="004E4CE6"/>
    <w:rPr>
      <w:rFonts w:ascii="Candara" w:eastAsia="Candara" w:hAnsi="Candara" w:cs="Candara"/>
      <w:b/>
      <w:bCs/>
      <w:spacing w:val="4"/>
      <w:sz w:val="32"/>
      <w:szCs w:val="32"/>
      <w:shd w:val="clear" w:color="auto" w:fill="FFFFFF"/>
    </w:rPr>
  </w:style>
  <w:style w:type="character" w:customStyle="1" w:styleId="Exact">
    <w:name w:val="Подпись к картинке Exact"/>
    <w:basedOn w:val="a0"/>
    <w:link w:val="a4"/>
    <w:rsid w:val="004E4CE6"/>
    <w:rPr>
      <w:rFonts w:ascii="Candara" w:eastAsia="Candara" w:hAnsi="Candara" w:cs="Candara"/>
      <w:spacing w:val="6"/>
      <w:sz w:val="18"/>
      <w:szCs w:val="18"/>
      <w:shd w:val="clear" w:color="auto" w:fill="FFFFFF"/>
    </w:rPr>
  </w:style>
  <w:style w:type="paragraph" w:customStyle="1" w:styleId="5">
    <w:name w:val="Подпись к картинке (5)"/>
    <w:basedOn w:val="a"/>
    <w:link w:val="5Exact"/>
    <w:rsid w:val="004E4CE6"/>
    <w:pPr>
      <w:widowControl w:val="0"/>
      <w:shd w:val="clear" w:color="auto" w:fill="FFFFFF"/>
      <w:spacing w:after="120" w:line="0" w:lineRule="atLeast"/>
      <w:jc w:val="both"/>
    </w:pPr>
    <w:rPr>
      <w:rFonts w:ascii="Candara" w:eastAsia="Candara" w:hAnsi="Candara" w:cs="Candara"/>
      <w:b/>
      <w:bCs/>
      <w:spacing w:val="4"/>
      <w:sz w:val="32"/>
      <w:szCs w:val="32"/>
    </w:rPr>
  </w:style>
  <w:style w:type="paragraph" w:customStyle="1" w:styleId="a4">
    <w:name w:val="Подпись к картинке"/>
    <w:basedOn w:val="a"/>
    <w:link w:val="Exact"/>
    <w:rsid w:val="004E4CE6"/>
    <w:pPr>
      <w:widowControl w:val="0"/>
      <w:shd w:val="clear" w:color="auto" w:fill="FFFFFF"/>
      <w:spacing w:before="120" w:after="0" w:line="0" w:lineRule="atLeast"/>
      <w:jc w:val="both"/>
    </w:pPr>
    <w:rPr>
      <w:rFonts w:ascii="Candara" w:eastAsia="Candara" w:hAnsi="Candara" w:cs="Candara"/>
      <w:spacing w:val="6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E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C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E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"/>
    <w:rsid w:val="00DD164D"/>
    <w:pPr>
      <w:suppressAutoHyphens/>
    </w:pPr>
    <w:rPr>
      <w:rFonts w:ascii="Calibri" w:eastAsia="Lucida Sans Unicode" w:hAnsi="Calibri" w:cs="font291"/>
      <w:kern w:val="1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A2339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2339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2339D"/>
    <w:rPr>
      <w:vertAlign w:val="superscript"/>
    </w:rPr>
  </w:style>
  <w:style w:type="character" w:styleId="ab">
    <w:name w:val="Strong"/>
    <w:basedOn w:val="a0"/>
    <w:uiPriority w:val="22"/>
    <w:qFormat/>
    <w:rsid w:val="00E34894"/>
    <w:rPr>
      <w:b/>
      <w:bCs/>
    </w:rPr>
  </w:style>
  <w:style w:type="character" w:customStyle="1" w:styleId="apple-converted-space">
    <w:name w:val="apple-converted-space"/>
    <w:basedOn w:val="a0"/>
    <w:rsid w:val="00E34894"/>
  </w:style>
  <w:style w:type="paragraph" w:styleId="ac">
    <w:name w:val="Normal (Web)"/>
    <w:basedOn w:val="a"/>
    <w:uiPriority w:val="99"/>
    <w:unhideWhenUsed/>
    <w:rsid w:val="00E3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E3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57D2-760F-4B54-984F-56A0C814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</cp:revision>
  <dcterms:created xsi:type="dcterms:W3CDTF">2018-04-24T06:48:00Z</dcterms:created>
  <dcterms:modified xsi:type="dcterms:W3CDTF">2018-06-27T08:32:00Z</dcterms:modified>
</cp:coreProperties>
</file>