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17" w:rsidRPr="0035648A" w:rsidRDefault="00792717" w:rsidP="00335CAC">
      <w:pPr>
        <w:jc w:val="center"/>
        <w:rPr>
          <w:b/>
          <w:i/>
          <w:color w:val="9CDC34"/>
          <w:sz w:val="72"/>
          <w:szCs w:val="72"/>
        </w:rPr>
      </w:pPr>
      <w:r w:rsidRPr="0035648A">
        <w:rPr>
          <w:b/>
          <w:i/>
          <w:color w:val="9CDC34"/>
          <w:sz w:val="72"/>
          <w:szCs w:val="72"/>
        </w:rPr>
        <w:t xml:space="preserve">Публичный </w:t>
      </w:r>
      <w:r w:rsidR="00762740" w:rsidRPr="0035648A">
        <w:rPr>
          <w:b/>
          <w:i/>
          <w:color w:val="9CDC34"/>
          <w:sz w:val="72"/>
          <w:szCs w:val="72"/>
        </w:rPr>
        <w:t>отчет</w:t>
      </w:r>
    </w:p>
    <w:p w:rsidR="00792717" w:rsidRPr="0035648A" w:rsidRDefault="00792717" w:rsidP="00792717">
      <w:pPr>
        <w:jc w:val="center"/>
        <w:rPr>
          <w:b/>
          <w:i/>
          <w:color w:val="9CDC34"/>
          <w:sz w:val="32"/>
          <w:szCs w:val="32"/>
        </w:rPr>
      </w:pPr>
      <w:r w:rsidRPr="0035648A">
        <w:rPr>
          <w:b/>
          <w:i/>
          <w:color w:val="9CDC34"/>
          <w:sz w:val="32"/>
          <w:szCs w:val="32"/>
        </w:rPr>
        <w:t xml:space="preserve">Государственного </w:t>
      </w:r>
      <w:r w:rsidR="00762740" w:rsidRPr="0035648A">
        <w:rPr>
          <w:b/>
          <w:i/>
          <w:color w:val="9CDC34"/>
          <w:sz w:val="32"/>
          <w:szCs w:val="32"/>
        </w:rPr>
        <w:t xml:space="preserve">бюджетного </w:t>
      </w:r>
      <w:r w:rsidRPr="0035648A">
        <w:rPr>
          <w:b/>
          <w:i/>
          <w:color w:val="9CDC34"/>
          <w:sz w:val="32"/>
          <w:szCs w:val="32"/>
        </w:rPr>
        <w:t xml:space="preserve">дошкольного образовательного учреждения Детский сад № 13 комбинированного вида </w:t>
      </w:r>
    </w:p>
    <w:p w:rsidR="00010E49" w:rsidRPr="0035648A" w:rsidRDefault="00792717" w:rsidP="00335CAC">
      <w:pPr>
        <w:jc w:val="center"/>
        <w:rPr>
          <w:b/>
          <w:i/>
          <w:color w:val="9CDC34"/>
          <w:sz w:val="32"/>
          <w:szCs w:val="32"/>
        </w:rPr>
      </w:pPr>
      <w:r w:rsidRPr="0035648A">
        <w:rPr>
          <w:b/>
          <w:i/>
          <w:color w:val="9CDC34"/>
          <w:sz w:val="32"/>
          <w:szCs w:val="32"/>
        </w:rPr>
        <w:t>Кронштадтского района Санкт-Петербурга</w:t>
      </w:r>
    </w:p>
    <w:p w:rsidR="00792717" w:rsidRDefault="00792717" w:rsidP="001331E7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6"/>
        <w:gridCol w:w="4495"/>
      </w:tblGrid>
      <w:tr w:rsidR="00010E49" w:rsidTr="00907EFB">
        <w:tc>
          <w:tcPr>
            <w:tcW w:w="4785" w:type="dxa"/>
          </w:tcPr>
          <w:p w:rsidR="00010E49" w:rsidRPr="00907EFB" w:rsidRDefault="00631C5E" w:rsidP="00907EF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89250" cy="1883410"/>
                  <wp:effectExtent l="133350" t="19050" r="63500" b="40640"/>
                  <wp:docPr id="4" name="Рисунок 1" descr="C:\Documents and Settings\Доу 13\Мои документы\Мои рисунки\ФОТО\ДОУ №10\Изображение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Доу 13\Мои документы\Мои рисунки\ФОТО\ДОУ №10\Изображение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15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883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0E49" w:rsidRPr="00907EFB" w:rsidRDefault="00631C5E" w:rsidP="00907EFB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8255</wp:posOffset>
                  </wp:positionV>
                  <wp:extent cx="2863850" cy="1899920"/>
                  <wp:effectExtent l="133350" t="19050" r="69850" b="43180"/>
                  <wp:wrapNone/>
                  <wp:docPr id="6" name="Рисунок 3" descr="http://img-fotki.yandex.ru/get/4810/vpyu58.18/0_53395_aa25a4e7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4810/vpyu58.18/0_53395_aa25a4e7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899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10E49" w:rsidRPr="00907EFB" w:rsidRDefault="00010E49" w:rsidP="00907EF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7974F1" w:rsidRDefault="007974F1" w:rsidP="00010E49">
      <w:pPr>
        <w:jc w:val="center"/>
        <w:rPr>
          <w:color w:val="00B050"/>
          <w:sz w:val="32"/>
          <w:szCs w:val="32"/>
        </w:rPr>
      </w:pPr>
    </w:p>
    <w:p w:rsidR="007974F1" w:rsidRDefault="007974F1" w:rsidP="00010E49">
      <w:pPr>
        <w:jc w:val="center"/>
        <w:rPr>
          <w:color w:val="00B050"/>
          <w:sz w:val="32"/>
          <w:szCs w:val="32"/>
        </w:rPr>
      </w:pPr>
    </w:p>
    <w:p w:rsidR="00010E49" w:rsidRPr="0035648A" w:rsidRDefault="00B2269C" w:rsidP="00010E49">
      <w:pPr>
        <w:jc w:val="center"/>
        <w:rPr>
          <w:b/>
          <w:color w:val="9CDC34"/>
          <w:sz w:val="32"/>
          <w:szCs w:val="32"/>
        </w:rPr>
      </w:pPr>
      <w:r w:rsidRPr="0035648A">
        <w:rPr>
          <w:b/>
          <w:color w:val="9CDC34"/>
          <w:sz w:val="32"/>
          <w:szCs w:val="32"/>
        </w:rPr>
        <w:t>по итогам 201</w:t>
      </w:r>
      <w:r w:rsidR="001E2DB8">
        <w:rPr>
          <w:b/>
          <w:color w:val="9CDC34"/>
          <w:sz w:val="32"/>
          <w:szCs w:val="32"/>
        </w:rPr>
        <w:t>5</w:t>
      </w:r>
      <w:r w:rsidRPr="0035648A">
        <w:rPr>
          <w:b/>
          <w:color w:val="9CDC34"/>
          <w:sz w:val="32"/>
          <w:szCs w:val="32"/>
        </w:rPr>
        <w:t>-201</w:t>
      </w:r>
      <w:r w:rsidR="001E2DB8">
        <w:rPr>
          <w:b/>
          <w:color w:val="9CDC34"/>
          <w:sz w:val="32"/>
          <w:szCs w:val="32"/>
        </w:rPr>
        <w:t>6</w:t>
      </w:r>
      <w:r w:rsidR="00010E49" w:rsidRPr="0035648A">
        <w:rPr>
          <w:b/>
          <w:color w:val="9CDC34"/>
          <w:sz w:val="32"/>
          <w:szCs w:val="32"/>
        </w:rPr>
        <w:t>учебного года</w:t>
      </w:r>
    </w:p>
    <w:p w:rsidR="007974F1" w:rsidRDefault="007974F1" w:rsidP="002B6FCC">
      <w:pPr>
        <w:rPr>
          <w:i/>
          <w:sz w:val="48"/>
          <w:szCs w:val="48"/>
        </w:rPr>
      </w:pPr>
      <w:bookmarkStart w:id="0" w:name="_GoBack"/>
      <w:bookmarkEnd w:id="0"/>
    </w:p>
    <w:p w:rsidR="001331E7" w:rsidRPr="0091174B" w:rsidRDefault="001331E7" w:rsidP="00EB5583">
      <w:pPr>
        <w:jc w:val="center"/>
        <w:rPr>
          <w:i/>
          <w:sz w:val="48"/>
          <w:szCs w:val="48"/>
        </w:rPr>
      </w:pPr>
      <w:r w:rsidRPr="0091174B">
        <w:rPr>
          <w:i/>
          <w:sz w:val="48"/>
          <w:szCs w:val="48"/>
        </w:rPr>
        <w:t>Уважаемые родители, педагоги, представители общественности!</w:t>
      </w:r>
    </w:p>
    <w:p w:rsidR="00EB5583" w:rsidRDefault="00EB5583" w:rsidP="001331E7"/>
    <w:p w:rsidR="008A21E0" w:rsidRDefault="008A21E0" w:rsidP="001331E7">
      <w:r>
        <w:t>Предлагаем вам познакомиться с результ</w:t>
      </w:r>
      <w:r w:rsidR="00185AFD">
        <w:t>атами работы нашего учреждения з</w:t>
      </w:r>
      <w:r>
        <w:t>а прошедший учебный год.</w:t>
      </w:r>
    </w:p>
    <w:p w:rsidR="00010E49" w:rsidRDefault="00010E49" w:rsidP="00010E49">
      <w:pPr>
        <w:ind w:firstLine="709"/>
        <w:jc w:val="both"/>
      </w:pPr>
    </w:p>
    <w:p w:rsidR="00010E49" w:rsidRPr="00010E49" w:rsidRDefault="00010E49" w:rsidP="00010E49">
      <w:pPr>
        <w:jc w:val="center"/>
        <w:rPr>
          <w:u w:val="single"/>
        </w:rPr>
      </w:pPr>
      <w:r w:rsidRPr="00010E49">
        <w:rPr>
          <w:u w:val="single"/>
        </w:rPr>
        <w:t>РАЗДЕЛ 1</w:t>
      </w:r>
    </w:p>
    <w:p w:rsidR="00010E49" w:rsidRPr="00010E49" w:rsidRDefault="00010E49" w:rsidP="00010E49">
      <w:pPr>
        <w:jc w:val="center"/>
        <w:rPr>
          <w:u w:val="single"/>
        </w:rPr>
      </w:pPr>
      <w:r w:rsidRPr="00010E49">
        <w:rPr>
          <w:u w:val="single"/>
        </w:rPr>
        <w:t>ОБЩА</w:t>
      </w:r>
      <w:r w:rsidR="00185AFD">
        <w:rPr>
          <w:u w:val="single"/>
        </w:rPr>
        <w:t>Я</w:t>
      </w:r>
      <w:r w:rsidRPr="00010E49">
        <w:rPr>
          <w:u w:val="single"/>
        </w:rPr>
        <w:t xml:space="preserve"> ХАРАКТЕРИСТИКА ОБРАЗОВАТЕЛЬНОГО УЧРЕЖДЕНИЯ</w:t>
      </w:r>
    </w:p>
    <w:p w:rsidR="00010E49" w:rsidRDefault="00010E49" w:rsidP="00010E49">
      <w:pPr>
        <w:jc w:val="center"/>
      </w:pPr>
    </w:p>
    <w:p w:rsidR="00010E49" w:rsidRPr="00010E49" w:rsidRDefault="00010E49" w:rsidP="00010E49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010E49">
        <w:rPr>
          <w:rFonts w:ascii="Monotype Corsiva" w:hAnsi="Monotype Corsiva"/>
          <w:b/>
          <w:i/>
          <w:sz w:val="32"/>
          <w:szCs w:val="32"/>
        </w:rPr>
        <w:t xml:space="preserve">Государственное бюджетное дошкольное образовательное учреждение детский сад № 13 комбинированного вида </w:t>
      </w:r>
    </w:p>
    <w:p w:rsidR="00010E49" w:rsidRPr="00010E49" w:rsidRDefault="00010E49" w:rsidP="00010E49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010E49">
        <w:rPr>
          <w:rFonts w:ascii="Monotype Corsiva" w:hAnsi="Monotype Corsiva"/>
          <w:b/>
          <w:i/>
          <w:sz w:val="32"/>
          <w:szCs w:val="32"/>
        </w:rPr>
        <w:t>Кронштадтского района Санкт-Петербурга</w:t>
      </w:r>
    </w:p>
    <w:p w:rsidR="00010E49" w:rsidRPr="00010E49" w:rsidRDefault="00010E49" w:rsidP="00010E49">
      <w:pPr>
        <w:jc w:val="center"/>
        <w:rPr>
          <w:sz w:val="28"/>
          <w:szCs w:val="28"/>
        </w:rPr>
      </w:pPr>
      <w:proofErr w:type="gramStart"/>
      <w:r w:rsidRPr="00010E49">
        <w:rPr>
          <w:sz w:val="28"/>
          <w:szCs w:val="28"/>
        </w:rPr>
        <w:t>расположен</w:t>
      </w:r>
      <w:proofErr w:type="gramEnd"/>
      <w:r w:rsidRPr="00010E49">
        <w:rPr>
          <w:sz w:val="28"/>
          <w:szCs w:val="28"/>
        </w:rPr>
        <w:t xml:space="preserve"> по двум адресам:</w:t>
      </w:r>
    </w:p>
    <w:p w:rsidR="00010E49" w:rsidRPr="00010E49" w:rsidRDefault="00010E49" w:rsidP="00010E49">
      <w:pPr>
        <w:numPr>
          <w:ilvl w:val="0"/>
          <w:numId w:val="1"/>
        </w:numPr>
        <w:rPr>
          <w:sz w:val="28"/>
          <w:szCs w:val="28"/>
        </w:rPr>
      </w:pPr>
      <w:r w:rsidRPr="00010E49">
        <w:rPr>
          <w:sz w:val="28"/>
          <w:szCs w:val="28"/>
        </w:rPr>
        <w:t>Проспект Ленина, дом 49, телефон</w:t>
      </w:r>
      <w:r>
        <w:rPr>
          <w:sz w:val="28"/>
          <w:szCs w:val="28"/>
        </w:rPr>
        <w:t>/факс</w:t>
      </w:r>
      <w:r w:rsidRPr="00010E49">
        <w:rPr>
          <w:sz w:val="28"/>
          <w:szCs w:val="28"/>
        </w:rPr>
        <w:t xml:space="preserve"> 435-07-32</w:t>
      </w:r>
    </w:p>
    <w:p w:rsidR="00010E49" w:rsidRPr="00010E49" w:rsidRDefault="00010E49" w:rsidP="00010E49">
      <w:pPr>
        <w:numPr>
          <w:ilvl w:val="0"/>
          <w:numId w:val="1"/>
        </w:numPr>
        <w:rPr>
          <w:sz w:val="28"/>
          <w:szCs w:val="28"/>
        </w:rPr>
      </w:pPr>
      <w:r w:rsidRPr="00010E49">
        <w:rPr>
          <w:sz w:val="28"/>
          <w:szCs w:val="28"/>
        </w:rPr>
        <w:t>Улица Широкая, дом 20, телефон</w:t>
      </w:r>
      <w:r>
        <w:rPr>
          <w:sz w:val="28"/>
          <w:szCs w:val="28"/>
        </w:rPr>
        <w:t>/факс</w:t>
      </w:r>
      <w:r w:rsidRPr="00010E49">
        <w:rPr>
          <w:sz w:val="28"/>
          <w:szCs w:val="28"/>
        </w:rPr>
        <w:t xml:space="preserve"> 311-27-15.</w:t>
      </w:r>
    </w:p>
    <w:p w:rsidR="00010E49" w:rsidRPr="00010E49" w:rsidRDefault="00010E49" w:rsidP="00010E49">
      <w:pPr>
        <w:rPr>
          <w:b/>
          <w:sz w:val="28"/>
          <w:szCs w:val="28"/>
          <w:u w:val="single"/>
          <w:lang w:val="en-US"/>
        </w:rPr>
      </w:pPr>
      <w:r w:rsidRPr="00010E49">
        <w:rPr>
          <w:b/>
          <w:sz w:val="28"/>
          <w:szCs w:val="28"/>
        </w:rPr>
        <w:t>Сайт</w:t>
      </w:r>
      <w:r w:rsidRPr="00010E49">
        <w:rPr>
          <w:b/>
          <w:sz w:val="28"/>
          <w:szCs w:val="28"/>
          <w:lang w:val="en-US"/>
        </w:rPr>
        <w:t xml:space="preserve">: </w:t>
      </w:r>
      <w:r w:rsidRPr="00010E49">
        <w:rPr>
          <w:b/>
          <w:sz w:val="28"/>
          <w:szCs w:val="28"/>
          <w:u w:val="single"/>
          <w:lang w:val="en-US"/>
        </w:rPr>
        <w:t>gdou13-kron2009.narod.ru</w:t>
      </w:r>
      <w:r w:rsidRPr="00010E49">
        <w:rPr>
          <w:b/>
          <w:sz w:val="28"/>
          <w:szCs w:val="28"/>
          <w:lang w:val="en-US"/>
        </w:rPr>
        <w:t xml:space="preserve">  E-mail: </w:t>
      </w:r>
      <w:hyperlink r:id="rId10" w:history="1">
        <w:r w:rsidRPr="00010E49">
          <w:rPr>
            <w:b/>
            <w:sz w:val="28"/>
            <w:szCs w:val="28"/>
            <w:u w:val="single"/>
            <w:lang w:val="en-US"/>
          </w:rPr>
          <w:t>spdou13@yandex.ru</w:t>
        </w:r>
      </w:hyperlink>
    </w:p>
    <w:p w:rsidR="00010E49" w:rsidRPr="00792717" w:rsidRDefault="00010E49" w:rsidP="00010E49">
      <w:pPr>
        <w:rPr>
          <w:lang w:val="en-US"/>
        </w:rPr>
      </w:pPr>
    </w:p>
    <w:p w:rsidR="00C92307" w:rsidRPr="003315F3" w:rsidRDefault="00C92307" w:rsidP="0080680F">
      <w:pPr>
        <w:ind w:left="426" w:right="170"/>
        <w:jc w:val="both"/>
      </w:pPr>
      <w:r w:rsidRPr="003315F3">
        <w:t xml:space="preserve">Режим работы учреждения с 7.00 до 19.00 </w:t>
      </w:r>
      <w:r>
        <w:t xml:space="preserve"> пять дней в неделю.</w:t>
      </w:r>
    </w:p>
    <w:p w:rsidR="00C92307" w:rsidRDefault="00C92307" w:rsidP="0080680F">
      <w:pPr>
        <w:ind w:left="426" w:right="170"/>
        <w:jc w:val="both"/>
      </w:pPr>
      <w:r w:rsidRPr="003315F3">
        <w:t xml:space="preserve">Режим питания  4-хразовый. Питание детей организуется с учетом натуральных норм при 12-ти часовом </w:t>
      </w:r>
      <w:r w:rsidRPr="002C0330">
        <w:t>пребывании</w:t>
      </w:r>
      <w:r w:rsidRPr="003315F3">
        <w:t xml:space="preserve"> ребенка в Г</w:t>
      </w:r>
      <w:r w:rsidR="00762740">
        <w:t>Б</w:t>
      </w:r>
      <w:r w:rsidRPr="003315F3">
        <w:t>ДОУ.</w:t>
      </w:r>
    </w:p>
    <w:p w:rsidR="009C58E8" w:rsidRDefault="00294157" w:rsidP="007E67A9">
      <w:pPr>
        <w:ind w:left="426" w:right="170"/>
        <w:jc w:val="both"/>
      </w:pPr>
      <w:r>
        <w:t>В группах кратковременного пребывания режим питания 1-разовый.</w:t>
      </w:r>
      <w:r w:rsidRPr="00294157">
        <w:t xml:space="preserve"> </w:t>
      </w:r>
      <w:r w:rsidRPr="003315F3">
        <w:t xml:space="preserve">Питание детей организуется с учетом натуральных норм при </w:t>
      </w:r>
      <w:r>
        <w:t>3-5</w:t>
      </w:r>
      <w:r w:rsidRPr="003315F3">
        <w:t xml:space="preserve">-ти часовом </w:t>
      </w:r>
      <w:r w:rsidRPr="002C0330">
        <w:t>пребывании</w:t>
      </w:r>
      <w:r w:rsidRPr="003315F3">
        <w:t xml:space="preserve"> ребенка в Г</w:t>
      </w:r>
      <w:r>
        <w:t>Б</w:t>
      </w:r>
      <w:r w:rsidRPr="003315F3">
        <w:t>ДОУ</w:t>
      </w:r>
      <w:r>
        <w:t>.</w:t>
      </w:r>
    </w:p>
    <w:p w:rsidR="00C92307" w:rsidRDefault="00C92307" w:rsidP="0080680F">
      <w:pPr>
        <w:ind w:left="170" w:right="170" w:firstLine="680"/>
        <w:jc w:val="both"/>
      </w:pPr>
      <w:r>
        <w:t>В детский сад</w:t>
      </w:r>
      <w:r w:rsidRPr="003315F3">
        <w:t xml:space="preserve"> принимаются дети от 2-х</w:t>
      </w:r>
      <w:r>
        <w:t xml:space="preserve"> </w:t>
      </w:r>
      <w:r w:rsidRPr="003315F3">
        <w:t xml:space="preserve">до </w:t>
      </w:r>
      <w:r w:rsidR="001E2DB8">
        <w:t>8</w:t>
      </w:r>
      <w:r w:rsidRPr="003315F3">
        <w:t xml:space="preserve">-и лет. </w:t>
      </w:r>
    </w:p>
    <w:p w:rsidR="00294157" w:rsidRDefault="00294157" w:rsidP="00294157">
      <w:r>
        <w:t>В ГБДОУ функционировало</w:t>
      </w:r>
      <w:r w:rsidR="008C5F7B">
        <w:t>11</w:t>
      </w:r>
      <w:r>
        <w:t xml:space="preserve"> групп: </w:t>
      </w:r>
    </w:p>
    <w:p w:rsidR="00294157" w:rsidRDefault="008C5F7B" w:rsidP="00294157">
      <w:r>
        <w:rPr>
          <w:b/>
        </w:rPr>
        <w:t>8</w:t>
      </w:r>
      <w:r w:rsidR="00294157" w:rsidRPr="0091174B">
        <w:rPr>
          <w:b/>
        </w:rPr>
        <w:t xml:space="preserve"> для детей от 3 до </w:t>
      </w:r>
      <w:r w:rsidR="001E2DB8">
        <w:rPr>
          <w:b/>
        </w:rPr>
        <w:t>8</w:t>
      </w:r>
      <w:r w:rsidR="00294157" w:rsidRPr="0091174B">
        <w:rPr>
          <w:b/>
        </w:rPr>
        <w:t xml:space="preserve"> лет,</w:t>
      </w:r>
      <w:r w:rsidR="00294157">
        <w:t xml:space="preserve"> из них </w:t>
      </w:r>
    </w:p>
    <w:p w:rsidR="00294157" w:rsidRDefault="001E2DB8" w:rsidP="00294157">
      <w:r>
        <w:lastRenderedPageBreak/>
        <w:t>2</w:t>
      </w:r>
      <w:r w:rsidR="00294157">
        <w:t xml:space="preserve"> для детей с нарушением опорно-двигательного аппарата,  </w:t>
      </w:r>
    </w:p>
    <w:p w:rsidR="00294157" w:rsidRDefault="00294157" w:rsidP="00294157">
      <w:r>
        <w:t>1 группа для детей с диагнозом ОНР;</w:t>
      </w:r>
    </w:p>
    <w:p w:rsidR="001E2DB8" w:rsidRDefault="001E2DB8" w:rsidP="00294157">
      <w:r>
        <w:t>1 группа для детей с диагнозом ЗПР;</w:t>
      </w:r>
    </w:p>
    <w:p w:rsidR="00294157" w:rsidRDefault="00294157" w:rsidP="00294157">
      <w:r>
        <w:t xml:space="preserve"> </w:t>
      </w:r>
      <w:r w:rsidR="008C5F7B">
        <w:t>5</w:t>
      </w:r>
      <w:r>
        <w:t xml:space="preserve"> общеразвивающие группы;</w:t>
      </w:r>
    </w:p>
    <w:p w:rsidR="00294157" w:rsidRDefault="00294157" w:rsidP="00294157">
      <w:r w:rsidRPr="0091174B">
        <w:rPr>
          <w:b/>
        </w:rPr>
        <w:t>3 группы для детей с 2 до 3 лет</w:t>
      </w:r>
      <w:r>
        <w:t xml:space="preserve">, из них </w:t>
      </w:r>
    </w:p>
    <w:p w:rsidR="007974F1" w:rsidRDefault="008C5F7B" w:rsidP="00294157">
      <w:r>
        <w:t>2</w:t>
      </w:r>
      <w:r w:rsidR="00294157">
        <w:t xml:space="preserve"> общеразвивающ</w:t>
      </w:r>
      <w:r>
        <w:t>ие</w:t>
      </w:r>
      <w:r w:rsidR="00294157">
        <w:t xml:space="preserve"> и </w:t>
      </w:r>
      <w:r>
        <w:t>1</w:t>
      </w:r>
      <w:r w:rsidR="00294157">
        <w:t xml:space="preserve"> кратковременного пребывания</w:t>
      </w:r>
      <w:r>
        <w:t>.</w:t>
      </w:r>
    </w:p>
    <w:p w:rsidR="00294157" w:rsidRDefault="008C5F7B" w:rsidP="00294157">
      <w:r>
        <w:t xml:space="preserve">        </w:t>
      </w:r>
    </w:p>
    <w:p w:rsidR="001E2DB8" w:rsidRDefault="007974F1" w:rsidP="001E2DB8">
      <w:pPr>
        <w:jc w:val="both"/>
      </w:pPr>
      <w:r>
        <w:t xml:space="preserve">          В дошкольном учреждении созданы благоприятны</w:t>
      </w:r>
      <w:r w:rsidR="008C5F7B">
        <w:t>е</w:t>
      </w:r>
      <w:r>
        <w:t xml:space="preserve"> услови</w:t>
      </w:r>
      <w:r w:rsidR="008C5F7B">
        <w:t xml:space="preserve">я для реализации </w:t>
      </w:r>
      <w:r>
        <w:t xml:space="preserve">ОП </w:t>
      </w:r>
      <w:r w:rsidR="00185AFD">
        <w:t>ГБ</w:t>
      </w:r>
      <w:r>
        <w:t>ДО</w:t>
      </w:r>
      <w:r w:rsidR="00185AFD">
        <w:t>У</w:t>
      </w:r>
      <w:r>
        <w:t>,  полноценного проживания ребенком дошкольного детства, всестороннего развити</w:t>
      </w:r>
      <w:r w:rsidR="008C5F7B">
        <w:t>я</w:t>
      </w:r>
      <w:r>
        <w:t xml:space="preserve"> психических и физических качеств в соответствии с возрастными и  индивидуальными особенностями и склонностями, развития способностей и творческого потенциала каждого ребенка, как субъекта отношений с самим собой, другими детьми, </w:t>
      </w:r>
      <w:proofErr w:type="gramStart"/>
      <w:r>
        <w:t>со</w:t>
      </w:r>
      <w:proofErr w:type="gramEnd"/>
      <w:r>
        <w:t xml:space="preserve"> взрослыми и с миром.</w:t>
      </w:r>
      <w:r w:rsidR="001E2DB8" w:rsidRPr="001E2DB8">
        <w:t xml:space="preserve"> </w:t>
      </w:r>
    </w:p>
    <w:p w:rsidR="001E2DB8" w:rsidRDefault="00185AFD" w:rsidP="001E2DB8">
      <w:pPr>
        <w:jc w:val="both"/>
      </w:pPr>
      <w:r>
        <w:t xml:space="preserve">        </w:t>
      </w:r>
      <w:r w:rsidR="001E2DB8">
        <w:t>В учреждении создана предметно-развивающая среда, соответствующая требовани</w:t>
      </w:r>
      <w:r>
        <w:t xml:space="preserve">ям ФГОС и </w:t>
      </w:r>
      <w:r w:rsidRPr="00185AFD">
        <w:t>СанПиН 2.4.1.3049-13</w:t>
      </w:r>
      <w:r w:rsidR="001E2DB8">
        <w:t xml:space="preserve">. За период 2015-2016 года материально-техническая база учреждения укрепилась в следующих направлениях: </w:t>
      </w:r>
    </w:p>
    <w:p w:rsidR="001E2DB8" w:rsidRDefault="001E2DB8" w:rsidP="001E2DB8">
      <w:pPr>
        <w:jc w:val="both"/>
      </w:pPr>
      <w:r>
        <w:t xml:space="preserve">приобретены </w:t>
      </w:r>
      <w:r w:rsidR="00185AFD">
        <w:t xml:space="preserve">игровые модули, интерактивные световые столы для рисования песком, </w:t>
      </w:r>
      <w:r>
        <w:t>развивающие игры, методические пособия, канцелярские товары, декорации и информационные стенды, карнавальные костюмы для проведения мероприятий с воспитанниками;</w:t>
      </w:r>
      <w:r w:rsidR="00C826DA">
        <w:t xml:space="preserve"> </w:t>
      </w:r>
      <w:r>
        <w:t>закуплена посуда, кухонные принадлежности, средства индивидуальной защиты;</w:t>
      </w:r>
      <w:r w:rsidR="00C826DA">
        <w:t xml:space="preserve"> </w:t>
      </w:r>
      <w:r>
        <w:t xml:space="preserve">отремонтировано крыльцо по адресу: </w:t>
      </w:r>
      <w:proofErr w:type="gramStart"/>
      <w:r>
        <w:t>Широкая</w:t>
      </w:r>
      <w:proofErr w:type="gramEnd"/>
      <w:r>
        <w:t>, 20, установлен пандус по адресу: Ленина, 49.</w:t>
      </w:r>
    </w:p>
    <w:p w:rsidR="001E2DB8" w:rsidRDefault="001E2DB8" w:rsidP="007974F1">
      <w:pPr>
        <w:jc w:val="both"/>
      </w:pPr>
    </w:p>
    <w:p w:rsidR="00294157" w:rsidRDefault="00294157" w:rsidP="005D0DF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961"/>
      </w:tblGrid>
      <w:tr w:rsidR="001E2DB8" w:rsidTr="00917511">
        <w:tc>
          <w:tcPr>
            <w:tcW w:w="4503" w:type="dxa"/>
          </w:tcPr>
          <w:p w:rsidR="001E2DB8" w:rsidRDefault="001E2DB8" w:rsidP="002B6FCC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1ABF9BE6" wp14:editId="43CC7B61">
                  <wp:extent cx="2954909" cy="1885950"/>
                  <wp:effectExtent l="190500" t="190500" r="169545" b="171450"/>
                  <wp:docPr id="1" name="Рисунок 1" descr="C:\Users\Usser\Desktop\пыт Широковой\среда\раз. среда средняя группа Ленина 49\DSC0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ser\Desktop\пыт Широковой\среда\раз. среда средняя группа Ленина 49\DSC0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546" cy="188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2DB8" w:rsidRDefault="001E2DB8" w:rsidP="00C92307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</w:tcPr>
          <w:p w:rsidR="001E2DB8" w:rsidRDefault="001E2DB8" w:rsidP="002B6FCC">
            <w:pPr>
              <w:ind w:left="266" w:hanging="266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16A61441" wp14:editId="7C63B72F">
                  <wp:extent cx="3412023" cy="1914525"/>
                  <wp:effectExtent l="190500" t="190500" r="169545" b="161925"/>
                  <wp:docPr id="5" name="Рисунок 5" descr="C:\Users\Usser\Desktop\пыт Широковой\среда\раз. среда средняя группа Ленина 49\DSC0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ser\Desktop\пыт Широковой\среда\раз. среда средняя группа Ленина 49\DSC0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62" cy="191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DB8" w:rsidTr="00917511">
        <w:tc>
          <w:tcPr>
            <w:tcW w:w="4503" w:type="dxa"/>
          </w:tcPr>
          <w:p w:rsidR="001E2DB8" w:rsidRDefault="001E2DB8" w:rsidP="002B6FCC">
            <w:pPr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381BC997" wp14:editId="1D117116">
                  <wp:extent cx="3033920" cy="1885950"/>
                  <wp:effectExtent l="190500" t="190500" r="167005" b="171450"/>
                  <wp:docPr id="7" name="Рисунок 7" descr="C:\Users\Usser\Desktop\пыт Широковой\среда\раз. среда средняя группа Ленина 49\DSC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Desktop\пыт Широковой\среда\раз. среда средняя группа Ленина 49\DSC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15" cy="188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E2DB8" w:rsidRDefault="00917511" w:rsidP="002B6FCC">
            <w:pPr>
              <w:ind w:left="266" w:hanging="266"/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412C1A8E" wp14:editId="540390F4">
                  <wp:extent cx="3095625" cy="1866900"/>
                  <wp:effectExtent l="190500" t="190500" r="180975" b="171450"/>
                  <wp:docPr id="8" name="Рисунок 8" descr="C:\Users\Usser\Desktop\пыт Широковой\среда\разв среда 2 младшая Ленина 49\IMGA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ser\Desktop\пыт Широковой\среда\разв среда 2 младшая Ленина 49\IMGA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63" cy="1868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FCC" w:rsidRDefault="002B6FCC" w:rsidP="002B6FCC">
      <w:pPr>
        <w:rPr>
          <w:u w:val="single"/>
        </w:rPr>
      </w:pPr>
    </w:p>
    <w:p w:rsidR="002E22E5" w:rsidRDefault="002E22E5" w:rsidP="00481183">
      <w:pPr>
        <w:rPr>
          <w:u w:val="single"/>
        </w:rPr>
      </w:pPr>
    </w:p>
    <w:p w:rsidR="002E22E5" w:rsidRDefault="002E22E5" w:rsidP="00C92307">
      <w:pPr>
        <w:jc w:val="center"/>
        <w:rPr>
          <w:u w:val="single"/>
        </w:rPr>
      </w:pPr>
    </w:p>
    <w:p w:rsidR="007E67A9" w:rsidRDefault="007E67A9" w:rsidP="00185AFD">
      <w:pPr>
        <w:rPr>
          <w:u w:val="single"/>
        </w:rPr>
      </w:pPr>
    </w:p>
    <w:p w:rsidR="00C92307" w:rsidRDefault="00C92307" w:rsidP="00C92307">
      <w:pPr>
        <w:jc w:val="center"/>
        <w:rPr>
          <w:u w:val="single"/>
        </w:rPr>
      </w:pPr>
      <w:r w:rsidRPr="00C92307">
        <w:rPr>
          <w:u w:val="single"/>
        </w:rPr>
        <w:lastRenderedPageBreak/>
        <w:t>РАЗДЕЛ 2</w:t>
      </w:r>
    </w:p>
    <w:p w:rsidR="00C92307" w:rsidRPr="00C92307" w:rsidRDefault="00C92307" w:rsidP="00C92307">
      <w:pPr>
        <w:jc w:val="center"/>
        <w:rPr>
          <w:u w:val="single"/>
        </w:rPr>
      </w:pPr>
      <w:r>
        <w:rPr>
          <w:u w:val="single"/>
        </w:rPr>
        <w:t>ХАРАКТЕРИСТИКА КОНТИНГЕНТА ВОСПИТАННИКОВ ДЕТСКОГО САДА</w:t>
      </w:r>
    </w:p>
    <w:p w:rsidR="00C92307" w:rsidRDefault="00C92307" w:rsidP="001331E7"/>
    <w:p w:rsidR="00906A91" w:rsidRDefault="00C92307" w:rsidP="00B2269C">
      <w:pPr>
        <w:jc w:val="both"/>
      </w:pPr>
      <w:r>
        <w:t>С</w:t>
      </w:r>
      <w:r w:rsidR="008A21E0">
        <w:t>реднес</w:t>
      </w:r>
      <w:r>
        <w:t xml:space="preserve">писочный </w:t>
      </w:r>
      <w:r w:rsidR="00D47B36">
        <w:t xml:space="preserve">состав детей в отчетном году </w:t>
      </w:r>
      <w:r w:rsidR="00917511">
        <w:t>208</w:t>
      </w:r>
      <w:r w:rsidR="00B2269C">
        <w:t xml:space="preserve"> </w:t>
      </w:r>
      <w:r>
        <w:t xml:space="preserve"> человек</w:t>
      </w:r>
      <w:r w:rsidR="008A21E0">
        <w:t>а</w:t>
      </w:r>
      <w:r w:rsidR="00B2269C">
        <w:t>.</w:t>
      </w:r>
    </w:p>
    <w:p w:rsidR="00917511" w:rsidRPr="00917511" w:rsidRDefault="00917511" w:rsidP="00917511">
      <w:pPr>
        <w:jc w:val="both"/>
      </w:pPr>
      <w:r w:rsidRPr="00917511">
        <w:rPr>
          <w:sz w:val="28"/>
          <w:szCs w:val="28"/>
        </w:rPr>
        <w:t xml:space="preserve"> </w:t>
      </w:r>
      <w:r w:rsidRPr="00917511">
        <w:t xml:space="preserve"> </w:t>
      </w:r>
      <w:proofErr w:type="gramStart"/>
      <w:r w:rsidRPr="00917511">
        <w:t>В это учебном году получили логопедическую помощь 39 детей, помощь учителя-дефектолога – 12 детей.</w:t>
      </w:r>
      <w:proofErr w:type="gramEnd"/>
      <w:r w:rsidRPr="00917511">
        <w:t xml:space="preserve"> Результатом осуществления воспитательно-образовательного процесса явилось качественная подготовка детей к обучению в школе. Готовность воспитанников к обучению в школе характеризует достигнутый уровень психологического развития </w:t>
      </w:r>
      <w:proofErr w:type="gramStart"/>
      <w:r w:rsidRPr="00917511">
        <w:t>на кануне</w:t>
      </w:r>
      <w:proofErr w:type="gramEnd"/>
      <w:r w:rsidRPr="00917511">
        <w:t xml:space="preserve"> поступления в школу. Качество образовательной работы постоянно совершенствуется. </w:t>
      </w:r>
      <w:proofErr w:type="gramStart"/>
      <w:r w:rsidRPr="00917511">
        <w:t>По</w:t>
      </w:r>
      <w:proofErr w:type="gramEnd"/>
      <w:r w:rsidRPr="00917511">
        <w:t xml:space="preserve"> </w:t>
      </w:r>
      <w:proofErr w:type="gramStart"/>
      <w:r w:rsidRPr="00917511">
        <w:t>результатом</w:t>
      </w:r>
      <w:proofErr w:type="gramEnd"/>
      <w:r w:rsidRPr="00917511">
        <w:t xml:space="preserve"> работы отмечено, что всеми педагогами достигнуты положительные результаты.</w:t>
      </w:r>
    </w:p>
    <w:p w:rsidR="00917511" w:rsidRPr="00917511" w:rsidRDefault="00917511" w:rsidP="00917511"/>
    <w:p w:rsidR="00917511" w:rsidRPr="00917511" w:rsidRDefault="00917511" w:rsidP="00917511">
      <w:pPr>
        <w:jc w:val="center"/>
        <w:rPr>
          <w:b/>
        </w:rPr>
      </w:pPr>
      <w:r w:rsidRPr="00917511">
        <w:rPr>
          <w:b/>
        </w:rPr>
        <w:t>Результаты психологической диагностики</w:t>
      </w:r>
    </w:p>
    <w:p w:rsidR="00917511" w:rsidRPr="00917511" w:rsidRDefault="00917511" w:rsidP="00917511">
      <w:pPr>
        <w:jc w:val="both"/>
      </w:pPr>
      <w:r w:rsidRPr="00917511">
        <w:t xml:space="preserve"> Из ГБДОУ выпущено в школу 41 ребенка. Из них 2 ребёнок с рекомендацией в коррекционную школ</w:t>
      </w:r>
      <w:r w:rsidR="00185AFD">
        <w:t>у</w:t>
      </w:r>
      <w:r w:rsidRPr="00917511">
        <w:t xml:space="preserve">, </w:t>
      </w:r>
    </w:p>
    <w:p w:rsidR="00917511" w:rsidRPr="00917511" w:rsidRDefault="00917511" w:rsidP="00917511">
      <w:pPr>
        <w:jc w:val="center"/>
        <w:rPr>
          <w:b/>
        </w:rPr>
      </w:pPr>
      <w:r w:rsidRPr="00917511">
        <w:rPr>
          <w:b/>
        </w:rPr>
        <w:t>Уровень подготовки детей в школу (по данным психолога):</w:t>
      </w:r>
    </w:p>
    <w:p w:rsidR="00917511" w:rsidRPr="00917511" w:rsidRDefault="00917511" w:rsidP="00917511">
      <w:pPr>
        <w:jc w:val="center"/>
      </w:pPr>
      <w:r w:rsidRPr="00917511">
        <w:t xml:space="preserve">Результаты диагностики (по  методике </w:t>
      </w:r>
      <w:proofErr w:type="spellStart"/>
      <w:r w:rsidRPr="00917511">
        <w:t>Ясюковой</w:t>
      </w:r>
      <w:proofErr w:type="spellEnd"/>
      <w:r w:rsidRPr="00917511">
        <w:t>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3"/>
        <w:gridCol w:w="3187"/>
        <w:gridCol w:w="3171"/>
      </w:tblGrid>
      <w:tr w:rsidR="00917511" w:rsidRPr="00917511" w:rsidTr="002D7D6B">
        <w:tc>
          <w:tcPr>
            <w:tcW w:w="3473" w:type="dxa"/>
            <w:vMerge w:val="restart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Уровень</w:t>
            </w:r>
          </w:p>
        </w:tc>
        <w:tc>
          <w:tcPr>
            <w:tcW w:w="6947" w:type="dxa"/>
            <w:gridSpan w:val="2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Период</w:t>
            </w:r>
          </w:p>
        </w:tc>
      </w:tr>
      <w:tr w:rsidR="00917511" w:rsidRPr="00917511" w:rsidTr="002D7D6B">
        <w:tc>
          <w:tcPr>
            <w:tcW w:w="3473" w:type="dxa"/>
            <w:vMerge/>
          </w:tcPr>
          <w:p w:rsidR="00917511" w:rsidRPr="00917511" w:rsidRDefault="00917511" w:rsidP="00917511"/>
        </w:tc>
        <w:tc>
          <w:tcPr>
            <w:tcW w:w="3473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Начало года (31)</w:t>
            </w:r>
          </w:p>
        </w:tc>
        <w:tc>
          <w:tcPr>
            <w:tcW w:w="3474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Конец года (31)</w:t>
            </w:r>
          </w:p>
        </w:tc>
      </w:tr>
      <w:tr w:rsidR="00917511" w:rsidRPr="00917511" w:rsidTr="002D7D6B">
        <w:tc>
          <w:tcPr>
            <w:tcW w:w="3473" w:type="dxa"/>
          </w:tcPr>
          <w:p w:rsidR="00917511" w:rsidRPr="00917511" w:rsidRDefault="00917511" w:rsidP="00917511">
            <w:r w:rsidRPr="00917511">
              <w:t>Высокий</w:t>
            </w:r>
          </w:p>
        </w:tc>
        <w:tc>
          <w:tcPr>
            <w:tcW w:w="3473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-</w:t>
            </w:r>
          </w:p>
        </w:tc>
        <w:tc>
          <w:tcPr>
            <w:tcW w:w="3474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3</w:t>
            </w:r>
          </w:p>
        </w:tc>
      </w:tr>
      <w:tr w:rsidR="00917511" w:rsidRPr="00917511" w:rsidTr="002D7D6B">
        <w:tc>
          <w:tcPr>
            <w:tcW w:w="3473" w:type="dxa"/>
          </w:tcPr>
          <w:p w:rsidR="00917511" w:rsidRPr="00917511" w:rsidRDefault="00917511" w:rsidP="00917511">
            <w:r w:rsidRPr="00917511">
              <w:t>Хороший</w:t>
            </w:r>
          </w:p>
        </w:tc>
        <w:tc>
          <w:tcPr>
            <w:tcW w:w="3473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3</w:t>
            </w:r>
          </w:p>
        </w:tc>
        <w:tc>
          <w:tcPr>
            <w:tcW w:w="3474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21</w:t>
            </w:r>
          </w:p>
        </w:tc>
      </w:tr>
      <w:tr w:rsidR="00917511" w:rsidRPr="00917511" w:rsidTr="002D7D6B">
        <w:tc>
          <w:tcPr>
            <w:tcW w:w="3473" w:type="dxa"/>
          </w:tcPr>
          <w:p w:rsidR="00917511" w:rsidRPr="00917511" w:rsidRDefault="00917511" w:rsidP="00917511">
            <w:r w:rsidRPr="00917511">
              <w:t>Средний</w:t>
            </w:r>
          </w:p>
        </w:tc>
        <w:tc>
          <w:tcPr>
            <w:tcW w:w="3473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36</w:t>
            </w:r>
          </w:p>
        </w:tc>
        <w:tc>
          <w:tcPr>
            <w:tcW w:w="3474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16</w:t>
            </w:r>
          </w:p>
        </w:tc>
      </w:tr>
      <w:tr w:rsidR="00917511" w:rsidRPr="00917511" w:rsidTr="002D7D6B">
        <w:tc>
          <w:tcPr>
            <w:tcW w:w="3473" w:type="dxa"/>
          </w:tcPr>
          <w:p w:rsidR="00917511" w:rsidRPr="00917511" w:rsidRDefault="00917511" w:rsidP="00917511">
            <w:proofErr w:type="gramStart"/>
            <w:r w:rsidRPr="00917511">
              <w:t>Средний-хороший</w:t>
            </w:r>
            <w:proofErr w:type="gramEnd"/>
          </w:p>
        </w:tc>
        <w:tc>
          <w:tcPr>
            <w:tcW w:w="3473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-</w:t>
            </w:r>
          </w:p>
        </w:tc>
        <w:tc>
          <w:tcPr>
            <w:tcW w:w="3474" w:type="dxa"/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-</w:t>
            </w:r>
          </w:p>
        </w:tc>
      </w:tr>
      <w:tr w:rsidR="00917511" w:rsidRPr="00917511" w:rsidTr="002D7D6B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511" w:rsidRPr="00917511" w:rsidRDefault="00917511" w:rsidP="00917511">
            <w:proofErr w:type="gramStart"/>
            <w:r w:rsidRPr="00917511">
              <w:t>Слабый-патология</w:t>
            </w:r>
            <w:proofErr w:type="gramEnd"/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2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511" w:rsidRPr="00917511" w:rsidRDefault="00917511" w:rsidP="00917511">
            <w:pPr>
              <w:jc w:val="center"/>
              <w:rPr>
                <w:b/>
              </w:rPr>
            </w:pPr>
            <w:r w:rsidRPr="00917511">
              <w:rPr>
                <w:b/>
              </w:rPr>
              <w:t>1</w:t>
            </w:r>
          </w:p>
        </w:tc>
      </w:tr>
    </w:tbl>
    <w:p w:rsidR="00917511" w:rsidRPr="00917511" w:rsidRDefault="00917511" w:rsidP="00917511">
      <w:pPr>
        <w:rPr>
          <w:b/>
        </w:rPr>
      </w:pPr>
    </w:p>
    <w:p w:rsidR="00917511" w:rsidRPr="00917511" w:rsidRDefault="00917511" w:rsidP="00917511">
      <w:pPr>
        <w:jc w:val="both"/>
      </w:pPr>
      <w:r w:rsidRPr="00917511">
        <w:t xml:space="preserve">Уровень развития детей ГБДОУ по результатам итоговой диагностики: продвижение у 100% воспитанников учреждения. Диагностика проведена педагогами-психологами  Коротковой Е.В., </w:t>
      </w:r>
      <w:proofErr w:type="spellStart"/>
      <w:r w:rsidRPr="00917511">
        <w:t>Бородкиной</w:t>
      </w:r>
      <w:proofErr w:type="spellEnd"/>
      <w:r w:rsidRPr="00917511">
        <w:t xml:space="preserve"> В.А.</w:t>
      </w:r>
    </w:p>
    <w:p w:rsidR="00906A91" w:rsidRDefault="00906A91" w:rsidP="00906A91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3</w:t>
      </w:r>
    </w:p>
    <w:p w:rsidR="00906A91" w:rsidRDefault="00906A91" w:rsidP="00906A91">
      <w:pPr>
        <w:jc w:val="center"/>
        <w:rPr>
          <w:u w:val="single"/>
        </w:rPr>
      </w:pPr>
      <w:r>
        <w:rPr>
          <w:u w:val="single"/>
        </w:rPr>
        <w:t>СТРУКТУРА УПРАВЛЕНИЯ ДЕТСКИМ САДОМ</w:t>
      </w:r>
    </w:p>
    <w:p w:rsidR="00352BFC" w:rsidRDefault="00352BFC" w:rsidP="00906A91">
      <w:pPr>
        <w:ind w:left="360"/>
      </w:pPr>
    </w:p>
    <w:p w:rsidR="00906A91" w:rsidRDefault="00906A91" w:rsidP="00C05462">
      <w:pPr>
        <w:ind w:left="170" w:right="170" w:firstLine="680"/>
        <w:jc w:val="both"/>
      </w:pPr>
      <w:r>
        <w:t>Учредителем Г</w:t>
      </w:r>
      <w:r w:rsidR="00B111E5">
        <w:t>Б</w:t>
      </w:r>
      <w:r>
        <w:t>ДОУ № 13 является Комитет по образованию</w:t>
      </w:r>
      <w:r w:rsidR="00352BFC">
        <w:t>.</w:t>
      </w:r>
    </w:p>
    <w:p w:rsidR="005D0DFB" w:rsidRDefault="005D0DFB" w:rsidP="00C05462">
      <w:pPr>
        <w:ind w:left="170" w:right="170" w:firstLine="680"/>
        <w:jc w:val="both"/>
      </w:pPr>
      <w:r>
        <w:t xml:space="preserve">Непосредственное управление учреждением осуществляет заведующий ГБДОУ. </w:t>
      </w:r>
    </w:p>
    <w:p w:rsidR="005D0DFB" w:rsidRDefault="005D0DFB" w:rsidP="005D0DFB">
      <w:pPr>
        <w:ind w:left="170" w:right="170" w:firstLine="680"/>
        <w:jc w:val="both"/>
      </w:pPr>
      <w:r>
        <w:t>Структура управления представлена схемой.</w:t>
      </w:r>
    </w:p>
    <w:p w:rsidR="005D0DFB" w:rsidRDefault="005D0DFB" w:rsidP="00C05462">
      <w:pPr>
        <w:ind w:left="170" w:right="170" w:firstLine="680"/>
        <w:jc w:val="both"/>
      </w:pPr>
    </w:p>
    <w:p w:rsidR="005D0DFB" w:rsidRDefault="00631C5E" w:rsidP="00C05462">
      <w:pPr>
        <w:ind w:left="170" w:right="170" w:firstLine="680"/>
        <w:jc w:val="both"/>
      </w:pPr>
      <w:r>
        <w:rPr>
          <w:noProof/>
        </w:rPr>
        <w:drawing>
          <wp:inline distT="0" distB="0" distL="0" distR="0">
            <wp:extent cx="4218432" cy="2749677"/>
            <wp:effectExtent l="0" t="38100" r="0" b="1270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D0DFB" w:rsidRDefault="005D0DFB" w:rsidP="00C05462">
      <w:pPr>
        <w:ind w:left="170" w:right="170" w:firstLine="680"/>
        <w:jc w:val="both"/>
      </w:pPr>
    </w:p>
    <w:p w:rsidR="005D0DFB" w:rsidRDefault="005D0DFB" w:rsidP="00C05462">
      <w:pPr>
        <w:ind w:left="170" w:right="170" w:firstLine="680"/>
        <w:jc w:val="both"/>
      </w:pPr>
    </w:p>
    <w:p w:rsidR="001331E7" w:rsidRDefault="001331E7" w:rsidP="00C05462">
      <w:pPr>
        <w:ind w:left="170" w:right="170" w:firstLine="680"/>
        <w:jc w:val="both"/>
      </w:pPr>
      <w:r>
        <w:lastRenderedPageBreak/>
        <w:t xml:space="preserve">В нашем детском саду в целях инициирования участия педагогов, активных представителей родительского сообщества в самоуправлении созданы следующие формы самоуправления: </w:t>
      </w:r>
    </w:p>
    <w:p w:rsidR="001331E7" w:rsidRDefault="001331E7" w:rsidP="0080680F">
      <w:pPr>
        <w:ind w:left="1560"/>
        <w:jc w:val="both"/>
      </w:pPr>
      <w:r>
        <w:t xml:space="preserve">1. Совет педагогов по управлению проектом Программы развития </w:t>
      </w:r>
      <w:r w:rsidR="0080680F">
        <w:t>ГБ</w:t>
      </w:r>
      <w:r>
        <w:t>ДОУ;</w:t>
      </w:r>
    </w:p>
    <w:p w:rsidR="001331E7" w:rsidRDefault="001331E7" w:rsidP="0080680F">
      <w:pPr>
        <w:ind w:left="1560"/>
        <w:jc w:val="both"/>
      </w:pPr>
      <w:r>
        <w:t>2. Творческие группы педагогов;</w:t>
      </w:r>
    </w:p>
    <w:p w:rsidR="001331E7" w:rsidRDefault="001331E7" w:rsidP="0080680F">
      <w:pPr>
        <w:ind w:left="1560"/>
        <w:jc w:val="both"/>
      </w:pPr>
      <w:r>
        <w:t>3. Психолого-медико-педагогический консилиум;</w:t>
      </w:r>
    </w:p>
    <w:p w:rsidR="0080680F" w:rsidRDefault="0080680F" w:rsidP="0080680F">
      <w:pPr>
        <w:ind w:left="1560"/>
        <w:jc w:val="both"/>
      </w:pPr>
      <w:r>
        <w:t>4. Проблемные группы педагогов;</w:t>
      </w:r>
    </w:p>
    <w:p w:rsidR="001331E7" w:rsidRDefault="0080680F" w:rsidP="0080680F">
      <w:pPr>
        <w:ind w:left="1560"/>
        <w:jc w:val="both"/>
      </w:pPr>
      <w:r>
        <w:t>5</w:t>
      </w:r>
      <w:r w:rsidR="001331E7">
        <w:t>. Педагогический совет;</w:t>
      </w:r>
    </w:p>
    <w:p w:rsidR="005D0DFB" w:rsidRDefault="005D0DFB" w:rsidP="0080680F">
      <w:pPr>
        <w:ind w:left="1560"/>
        <w:jc w:val="both"/>
      </w:pPr>
      <w:r>
        <w:t>6. Общее собрание коллектива ГБДОУ;</w:t>
      </w:r>
    </w:p>
    <w:p w:rsidR="005D0DFB" w:rsidRDefault="005D0DFB" w:rsidP="0080680F">
      <w:pPr>
        <w:ind w:left="1560"/>
        <w:jc w:val="both"/>
      </w:pPr>
      <w:r>
        <w:t>7.  Профсоюзный комитет – председатель Феоктистова Н.С.</w:t>
      </w:r>
    </w:p>
    <w:p w:rsidR="0060338F" w:rsidRDefault="005D0DFB" w:rsidP="00185AFD">
      <w:pPr>
        <w:ind w:left="1560"/>
        <w:jc w:val="both"/>
      </w:pPr>
      <w:r>
        <w:t xml:space="preserve">8. </w:t>
      </w:r>
      <w:r w:rsidR="0080680F">
        <w:t>Родительский актив, сформированный как общественный орган соуправления образовательным учреждением, для решения вопросов по созданию условий качественного образования, оздоровления и коррекции развития детей</w:t>
      </w:r>
      <w:r w:rsidR="001331E7">
        <w:t>.</w:t>
      </w:r>
    </w:p>
    <w:p w:rsidR="00C05462" w:rsidRDefault="005D0DFB" w:rsidP="001331E7">
      <w:r>
        <w:t xml:space="preserve">Управление строится на принципах открытости, демократичности. Отношение между ГБДОУ и родителями (законными представителями) воспитанников, регулируются договором с родителями, </w:t>
      </w:r>
      <w:proofErr w:type="gramStart"/>
      <w:r>
        <w:t>согласно Устава</w:t>
      </w:r>
      <w:proofErr w:type="gramEnd"/>
      <w:r>
        <w:t xml:space="preserve"> ГБДОУ.</w:t>
      </w:r>
    </w:p>
    <w:p w:rsidR="007974F1" w:rsidRDefault="007974F1" w:rsidP="00352BFC">
      <w:pPr>
        <w:jc w:val="center"/>
        <w:rPr>
          <w:u w:val="single"/>
        </w:rPr>
      </w:pPr>
    </w:p>
    <w:p w:rsidR="00352BFC" w:rsidRDefault="00352BFC" w:rsidP="00352BFC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4</w:t>
      </w:r>
    </w:p>
    <w:p w:rsidR="001331E7" w:rsidRDefault="00352BFC" w:rsidP="00850284">
      <w:pPr>
        <w:jc w:val="center"/>
        <w:rPr>
          <w:u w:val="single"/>
        </w:rPr>
      </w:pPr>
      <w:r>
        <w:rPr>
          <w:u w:val="single"/>
        </w:rPr>
        <w:t>КАДРОВОЕ ОБЕСПЕЧЕНИЕ</w:t>
      </w:r>
    </w:p>
    <w:p w:rsidR="00850284" w:rsidRPr="00850284" w:rsidRDefault="00850284" w:rsidP="00850284">
      <w:pPr>
        <w:jc w:val="center"/>
        <w:rPr>
          <w:u w:val="single"/>
        </w:rPr>
      </w:pPr>
    </w:p>
    <w:p w:rsidR="00B2269C" w:rsidRDefault="00352BFC" w:rsidP="00B2269C">
      <w:r>
        <w:t>В детском саду работает творческий развивающийся педагогический коллектив. Образов</w:t>
      </w:r>
      <w:r w:rsidR="009A1738">
        <w:t>ательный процесс осуществляют 2</w:t>
      </w:r>
      <w:r w:rsidR="00917511">
        <w:t>9</w:t>
      </w:r>
      <w:r w:rsidR="009A1738">
        <w:t xml:space="preserve"> педагог</w:t>
      </w:r>
      <w:r w:rsidR="002E22E5">
        <w:t>ов</w:t>
      </w:r>
      <w:r>
        <w:t xml:space="preserve">. </w:t>
      </w:r>
      <w:r w:rsidR="00B2269C">
        <w:t>Из 2</w:t>
      </w:r>
      <w:r w:rsidR="00917511">
        <w:t>9</w:t>
      </w:r>
      <w:r w:rsidR="00B2269C">
        <w:t xml:space="preserve">  работающих педагогов 1</w:t>
      </w:r>
      <w:r w:rsidR="00917511">
        <w:t>9</w:t>
      </w:r>
      <w:r w:rsidR="00D52B1D">
        <w:t xml:space="preserve"> </w:t>
      </w:r>
      <w:r w:rsidR="00B2269C">
        <w:t xml:space="preserve">имеют высшее образование, </w:t>
      </w:r>
      <w:r w:rsidR="00917511">
        <w:t>9</w:t>
      </w:r>
      <w:r w:rsidR="002E22E5">
        <w:t xml:space="preserve"> </w:t>
      </w:r>
      <w:r w:rsidR="00B2269C">
        <w:t>средне</w:t>
      </w:r>
      <w:r w:rsidR="00D52B1D">
        <w:t xml:space="preserve">е </w:t>
      </w:r>
      <w:r w:rsidR="002E22E5">
        <w:t>специальное.</w:t>
      </w:r>
      <w:r w:rsidR="00B2269C">
        <w:t xml:space="preserve"> </w:t>
      </w:r>
      <w:r w:rsidR="00917511">
        <w:t>3</w:t>
      </w:r>
      <w:r w:rsidR="00D52B1D">
        <w:t xml:space="preserve"> педагогов проходят обучение в высшем учебном заведении.</w:t>
      </w:r>
    </w:p>
    <w:p w:rsidR="00B2269C" w:rsidRDefault="00B2269C" w:rsidP="00B2269C">
      <w:r w:rsidRPr="00561E48">
        <w:rPr>
          <w:b/>
        </w:rPr>
        <w:t>Высшую</w:t>
      </w:r>
      <w:r>
        <w:t xml:space="preserve"> квалификационную категорию имеют </w:t>
      </w:r>
      <w:r w:rsidR="00917511">
        <w:t>9</w:t>
      </w:r>
    </w:p>
    <w:p w:rsidR="00B2269C" w:rsidRDefault="00B2269C" w:rsidP="00B2269C">
      <w:r w:rsidRPr="00561E48">
        <w:rPr>
          <w:b/>
        </w:rPr>
        <w:t>Первую</w:t>
      </w:r>
      <w:r>
        <w:t xml:space="preserve"> квалификационную категорию – 1</w:t>
      </w:r>
      <w:r w:rsidR="00917511">
        <w:t>6</w:t>
      </w:r>
    </w:p>
    <w:p w:rsidR="00B2269C" w:rsidRDefault="00B2269C" w:rsidP="00B2269C">
      <w:r>
        <w:t xml:space="preserve">Без категории – </w:t>
      </w:r>
      <w:r w:rsidR="00917511">
        <w:t>4</w:t>
      </w:r>
    </w:p>
    <w:p w:rsidR="00917511" w:rsidRDefault="00B2269C" w:rsidP="00B2269C">
      <w:pPr>
        <w:ind w:firstLine="720"/>
      </w:pPr>
      <w:r>
        <w:t>За прошедший год аттестацию прошли педагоги</w:t>
      </w:r>
      <w:r w:rsidR="00917511">
        <w:t>:</w:t>
      </w:r>
    </w:p>
    <w:p w:rsidR="00B2269C" w:rsidRDefault="00B2269C" w:rsidP="00B2269C">
      <w:pPr>
        <w:ind w:firstLine="720"/>
      </w:pPr>
      <w:r>
        <w:t xml:space="preserve"> на первую квалификационную категорию: </w:t>
      </w:r>
      <w:r w:rsidR="00917511">
        <w:t xml:space="preserve"> </w:t>
      </w:r>
      <w:proofErr w:type="spellStart"/>
      <w:r w:rsidR="00917511">
        <w:t>Фурменкова</w:t>
      </w:r>
      <w:proofErr w:type="spellEnd"/>
      <w:r w:rsidR="00917511">
        <w:t xml:space="preserve"> Т.В.</w:t>
      </w:r>
    </w:p>
    <w:p w:rsidR="00B2269C" w:rsidRDefault="00185AFD" w:rsidP="00917511">
      <w:pPr>
        <w:ind w:firstLine="720"/>
      </w:pPr>
      <w:r>
        <w:t xml:space="preserve"> </w:t>
      </w:r>
      <w:r w:rsidR="00917511">
        <w:t>на высшую квалификационную категорию: Иванова М.А.</w:t>
      </w:r>
    </w:p>
    <w:p w:rsidR="008E3B5C" w:rsidRPr="008E3B5C" w:rsidRDefault="00CD37FC" w:rsidP="008E3B5C">
      <w:pPr>
        <w:jc w:val="both"/>
      </w:pPr>
      <w:r>
        <w:t xml:space="preserve">         </w:t>
      </w:r>
      <w:r w:rsidRPr="008E3B5C">
        <w:t xml:space="preserve">  </w:t>
      </w:r>
      <w:r w:rsidR="008E3B5C" w:rsidRPr="008E3B5C">
        <w:t>Педагогический коллектив имеет награды:</w:t>
      </w:r>
    </w:p>
    <w:p w:rsidR="008E3B5C" w:rsidRPr="008E3B5C" w:rsidRDefault="008E3B5C" w:rsidP="008E3B5C">
      <w:pPr>
        <w:jc w:val="both"/>
      </w:pPr>
      <w:r w:rsidRPr="008E3B5C">
        <w:t>- государственные – 3</w:t>
      </w:r>
    </w:p>
    <w:p w:rsidR="008E3B5C" w:rsidRPr="008E3B5C" w:rsidRDefault="008E3B5C" w:rsidP="008E3B5C">
      <w:pPr>
        <w:jc w:val="both"/>
      </w:pPr>
      <w:r w:rsidRPr="008E3B5C">
        <w:t>- отраслевые – 5</w:t>
      </w:r>
    </w:p>
    <w:p w:rsidR="008E3B5C" w:rsidRPr="008E3B5C" w:rsidRDefault="008E3B5C" w:rsidP="008E3B5C">
      <w:pPr>
        <w:jc w:val="both"/>
      </w:pPr>
      <w:r w:rsidRPr="008E3B5C">
        <w:t>- региональные - 5</w:t>
      </w:r>
    </w:p>
    <w:p w:rsidR="00B2269C" w:rsidRDefault="00B2269C" w:rsidP="008E3B5C">
      <w:r>
        <w:t>По результатам учебного года отмечается высокая реализация творческого потенциала педагогов:</w:t>
      </w:r>
    </w:p>
    <w:p w:rsidR="00B2269C" w:rsidRDefault="00B2269C" w:rsidP="00B2269C">
      <w:pPr>
        <w:numPr>
          <w:ilvl w:val="0"/>
          <w:numId w:val="6"/>
        </w:numPr>
        <w:jc w:val="both"/>
      </w:pPr>
      <w:r>
        <w:t xml:space="preserve">победа в районном конкурсе педагогических достижений в номинации «Воспитатель года»  </w:t>
      </w:r>
      <w:r w:rsidR="002D51C3">
        <w:t xml:space="preserve">района </w:t>
      </w:r>
      <w:r w:rsidR="008E3B5C">
        <w:t>Феоктистова Наталья Сергеевна.</w:t>
      </w:r>
      <w:r>
        <w:t xml:space="preserve"> </w:t>
      </w:r>
    </w:p>
    <w:p w:rsidR="007974F1" w:rsidRDefault="008E3B5C" w:rsidP="00185AFD">
      <w:pPr>
        <w:ind w:left="720"/>
        <w:jc w:val="center"/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5F3CF35" wp14:editId="4560F327">
            <wp:extent cx="1473222" cy="2190750"/>
            <wp:effectExtent l="0" t="0" r="0" b="0"/>
            <wp:docPr id="9" name="Рисунок 9" descr="http://krondou13.ru/media/pages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ondou13.ru/media/pages/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22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C3" w:rsidRDefault="00F26E31" w:rsidP="00B2269C">
      <w:pPr>
        <w:numPr>
          <w:ilvl w:val="0"/>
          <w:numId w:val="6"/>
        </w:numPr>
        <w:jc w:val="both"/>
      </w:pPr>
      <w:r>
        <w:t xml:space="preserve">участник </w:t>
      </w:r>
      <w:r w:rsidR="002D51C3">
        <w:t xml:space="preserve"> городского конкурса «Воспитатель года» </w:t>
      </w:r>
      <w:r w:rsidR="008E3B5C">
        <w:t>Феоктистова Н.С.</w:t>
      </w:r>
    </w:p>
    <w:p w:rsidR="00B2269C" w:rsidRDefault="00481183" w:rsidP="00B2269C">
      <w:pPr>
        <w:numPr>
          <w:ilvl w:val="0"/>
          <w:numId w:val="6"/>
        </w:numPr>
        <w:jc w:val="both"/>
      </w:pPr>
      <w:proofErr w:type="gramStart"/>
      <w:r>
        <w:t xml:space="preserve">Участие </w:t>
      </w:r>
      <w:r w:rsidR="00B2269C">
        <w:t xml:space="preserve"> в районном конкурсе «</w:t>
      </w:r>
      <w:r w:rsidR="002D51C3">
        <w:t>Нравственный подвиг</w:t>
      </w:r>
      <w:r w:rsidR="00B2269C">
        <w:t>» (авторский колле</w:t>
      </w:r>
      <w:r w:rsidR="002D51C3">
        <w:t>ктив:</w:t>
      </w:r>
      <w:proofErr w:type="gramEnd"/>
      <w:r w:rsidR="00B2269C">
        <w:t xml:space="preserve"> </w:t>
      </w:r>
      <w:proofErr w:type="gramStart"/>
      <w:r w:rsidR="008E3B5C">
        <w:t xml:space="preserve">Широкова С.Б., Громова Н.Г., Гуляева Н.В. - </w:t>
      </w:r>
      <w:r>
        <w:t xml:space="preserve"> </w:t>
      </w:r>
      <w:r>
        <w:rPr>
          <w:lang w:val="en-US"/>
        </w:rPr>
        <w:t>II</w:t>
      </w:r>
      <w:r w:rsidRPr="00481183">
        <w:t xml:space="preserve"> </w:t>
      </w:r>
      <w:r>
        <w:t>место</w:t>
      </w:r>
      <w:r w:rsidR="00B2269C">
        <w:t>).</w:t>
      </w:r>
      <w:proofErr w:type="gramEnd"/>
    </w:p>
    <w:p w:rsidR="00B2269C" w:rsidRDefault="002D51C3" w:rsidP="00411143">
      <w:pPr>
        <w:numPr>
          <w:ilvl w:val="0"/>
          <w:numId w:val="6"/>
        </w:numPr>
        <w:jc w:val="both"/>
      </w:pPr>
      <w:r>
        <w:lastRenderedPageBreak/>
        <w:t>Участие</w:t>
      </w:r>
      <w:r w:rsidR="00B2269C">
        <w:t xml:space="preserve"> в</w:t>
      </w:r>
      <w:r w:rsidR="009C58E8">
        <w:t xml:space="preserve"> </w:t>
      </w:r>
      <w:r>
        <w:rPr>
          <w:lang w:val="en-US"/>
        </w:rPr>
        <w:t>YI</w:t>
      </w:r>
      <w:r w:rsidR="00B2269C">
        <w:t xml:space="preserve"> районном конкурсе </w:t>
      </w:r>
      <w:r>
        <w:t>«Кронштадтская весна 20</w:t>
      </w:r>
      <w:r w:rsidR="00481183">
        <w:t xml:space="preserve">15» </w:t>
      </w:r>
      <w:r w:rsidR="008E3B5C">
        <w:t xml:space="preserve">- </w:t>
      </w:r>
      <w:r w:rsidR="00481183">
        <w:t xml:space="preserve"> победители хоровой коллектив</w:t>
      </w:r>
      <w:r>
        <w:t xml:space="preserve"> ГБДОУ.</w:t>
      </w:r>
    </w:p>
    <w:p w:rsidR="00482675" w:rsidRDefault="00482675" w:rsidP="00900A45">
      <w:pPr>
        <w:numPr>
          <w:ilvl w:val="0"/>
          <w:numId w:val="6"/>
        </w:numPr>
        <w:jc w:val="both"/>
      </w:pPr>
      <w:r>
        <w:t xml:space="preserve">Участие в </w:t>
      </w:r>
      <w:r>
        <w:rPr>
          <w:lang w:val="en-US"/>
        </w:rPr>
        <w:t>VII</w:t>
      </w:r>
      <w:r>
        <w:t xml:space="preserve"> районом фестивале-конкурсе «Праздник спортивного танца»: </w:t>
      </w:r>
      <w:r>
        <w:rPr>
          <w:lang w:val="en-US"/>
        </w:rPr>
        <w:t>II</w:t>
      </w:r>
      <w:r>
        <w:t xml:space="preserve"> место команда под руководством </w:t>
      </w:r>
      <w:proofErr w:type="spellStart"/>
      <w:r w:rsidR="008E3B5C">
        <w:t>Т.В.Фурменковой</w:t>
      </w:r>
      <w:proofErr w:type="spellEnd"/>
      <w:r w:rsidR="008E3B5C">
        <w:t>.</w:t>
      </w:r>
    </w:p>
    <w:p w:rsidR="00482675" w:rsidRDefault="008E3B5C" w:rsidP="00185AFD">
      <w:pPr>
        <w:jc w:val="center"/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204946C" wp14:editId="54BEA8E2">
            <wp:extent cx="3962400" cy="2219325"/>
            <wp:effectExtent l="190500" t="190500" r="171450" b="180975"/>
            <wp:docPr id="13" name="Рисунок 13" descr="http://krondou13.ru/media/news/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ndou13.ru/media/news/DSC_0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FB7" w:rsidRDefault="002D51C3" w:rsidP="009C58E8">
      <w:pPr>
        <w:numPr>
          <w:ilvl w:val="0"/>
          <w:numId w:val="6"/>
        </w:numPr>
        <w:jc w:val="both"/>
      </w:pPr>
      <w:r>
        <w:t>У</w:t>
      </w:r>
      <w:r w:rsidR="00B2269C">
        <w:t>частие в районном фестивале «Солнечные лучики»</w:t>
      </w:r>
      <w:r>
        <w:t xml:space="preserve"> Суслова И.Н., </w:t>
      </w:r>
    </w:p>
    <w:p w:rsidR="00E23223" w:rsidRPr="00E23223" w:rsidRDefault="00E23223" w:rsidP="00E23223">
      <w:pPr>
        <w:pStyle w:val="a6"/>
        <w:numPr>
          <w:ilvl w:val="0"/>
          <w:numId w:val="6"/>
        </w:numPr>
        <w:jc w:val="both"/>
      </w:pPr>
      <w:r w:rsidRPr="00E23223">
        <w:rPr>
          <w:sz w:val="28"/>
          <w:szCs w:val="28"/>
        </w:rPr>
        <w:t>У</w:t>
      </w:r>
      <w:r w:rsidRPr="00E23223">
        <w:t>частие в районных педагогических чтениях Иванова М.А.</w:t>
      </w:r>
    </w:p>
    <w:p w:rsidR="00E23223" w:rsidRPr="00E23223" w:rsidRDefault="00E23223" w:rsidP="00E23223">
      <w:pPr>
        <w:pStyle w:val="a6"/>
        <w:numPr>
          <w:ilvl w:val="0"/>
          <w:numId w:val="6"/>
        </w:numPr>
        <w:jc w:val="both"/>
      </w:pPr>
      <w:r w:rsidRPr="00E23223">
        <w:t xml:space="preserve">Победы в международном конкурсе «Изумрудный город» - дипломы победителя  I место: Черкасова Е.И., Короткая Л.А., Рыжкина Г.Н., </w:t>
      </w:r>
      <w:proofErr w:type="spellStart"/>
      <w:r w:rsidRPr="00E23223">
        <w:t>Яушкина</w:t>
      </w:r>
      <w:proofErr w:type="spellEnd"/>
      <w:r w:rsidRPr="00E23223">
        <w:t xml:space="preserve"> Е.Н., дипломы победителя  II место: Матвеева А.В.</w:t>
      </w:r>
    </w:p>
    <w:p w:rsidR="00E23223" w:rsidRPr="00E23223" w:rsidRDefault="00E23223" w:rsidP="00E23223">
      <w:pPr>
        <w:pStyle w:val="a6"/>
        <w:numPr>
          <w:ilvl w:val="0"/>
          <w:numId w:val="6"/>
        </w:numPr>
        <w:jc w:val="both"/>
      </w:pPr>
      <w:r w:rsidRPr="00E23223">
        <w:t>Победы в международном конкурсе «Древо талантов» - диплом победителя: I место Черкасова Е.И., Короткая Л.А., Матвеева А.В.</w:t>
      </w:r>
    </w:p>
    <w:p w:rsidR="00E23223" w:rsidRDefault="00E23223" w:rsidP="00E23223">
      <w:pPr>
        <w:ind w:left="720"/>
        <w:jc w:val="both"/>
      </w:pPr>
    </w:p>
    <w:p w:rsidR="0060338F" w:rsidRDefault="00B2269C" w:rsidP="00B2269C">
      <w:pPr>
        <w:jc w:val="both"/>
      </w:pPr>
      <w:r>
        <w:t xml:space="preserve">    </w:t>
      </w:r>
      <w:r>
        <w:tab/>
        <w:t xml:space="preserve">Прочно вошли в образовательный процесс </w:t>
      </w:r>
      <w:r w:rsidR="00185AFD">
        <w:rPr>
          <w:b/>
        </w:rPr>
        <w:t xml:space="preserve">информационно-коммуникативные </w:t>
      </w:r>
      <w:r w:rsidRPr="00A318FD">
        <w:rPr>
          <w:b/>
        </w:rPr>
        <w:t xml:space="preserve"> технологии</w:t>
      </w:r>
      <w:r w:rsidR="00E23223">
        <w:t>. Все педагоги акт</w:t>
      </w:r>
      <w:r w:rsidR="00185AFD">
        <w:t>ивно используют в своей практике</w:t>
      </w:r>
      <w:r w:rsidR="00E23223">
        <w:t xml:space="preserve"> и лицензионные программы,  и созданные самостоятельно презентации, фильмы, электронные игры.</w:t>
      </w:r>
    </w:p>
    <w:p w:rsidR="002845A7" w:rsidRDefault="00E23223" w:rsidP="00C826DA">
      <w:pPr>
        <w:pStyle w:val="1"/>
        <w:spacing w:line="368" w:lineRule="exact"/>
        <w:ind w:right="291"/>
        <w:jc w:val="both"/>
        <w:rPr>
          <w:rFonts w:cs="Times New Roman"/>
          <w:b w:val="0"/>
          <w:bCs w:val="0"/>
          <w:sz w:val="24"/>
          <w:szCs w:val="24"/>
          <w:lang w:val="ru-RU" w:eastAsia="ru-RU"/>
        </w:rPr>
      </w:pPr>
      <w:r w:rsidRPr="00C826DA">
        <w:rPr>
          <w:lang w:val="ru-RU"/>
        </w:rPr>
        <w:t xml:space="preserve">           </w:t>
      </w:r>
      <w:r w:rsidR="00C826DA" w:rsidRPr="00C826DA">
        <w:rPr>
          <w:rFonts w:cs="Times New Roman"/>
          <w:b w:val="0"/>
          <w:bCs w:val="0"/>
          <w:sz w:val="24"/>
          <w:szCs w:val="24"/>
          <w:lang w:val="ru-RU" w:eastAsia="ru-RU"/>
        </w:rPr>
        <w:t xml:space="preserve">В 2016 году ГБДОУ получило статус </w:t>
      </w:r>
      <w:r w:rsidR="00C826DA" w:rsidRPr="00C826DA">
        <w:rPr>
          <w:rFonts w:cs="Times New Roman"/>
          <w:bCs w:val="0"/>
          <w:sz w:val="24"/>
          <w:szCs w:val="24"/>
          <w:lang w:val="ru-RU" w:eastAsia="ru-RU"/>
        </w:rPr>
        <w:t>«пилотной площадки»</w:t>
      </w:r>
      <w:r w:rsidR="00C826DA" w:rsidRPr="00C826DA">
        <w:rPr>
          <w:rFonts w:cs="Times New Roman"/>
          <w:b w:val="0"/>
          <w:bCs w:val="0"/>
          <w:sz w:val="24"/>
          <w:szCs w:val="24"/>
          <w:lang w:val="ru-RU" w:eastAsia="ru-RU"/>
        </w:rPr>
        <w:t xml:space="preserve"> по введению Профессионального стандарта педагога в условиях современной ДОО</w:t>
      </w:r>
      <w:r w:rsidR="00C826DA">
        <w:rPr>
          <w:rFonts w:cs="Times New Roman"/>
          <w:b w:val="0"/>
          <w:bCs w:val="0"/>
          <w:sz w:val="24"/>
          <w:szCs w:val="24"/>
          <w:lang w:val="ru-RU" w:eastAsia="ru-RU"/>
        </w:rPr>
        <w:t>.</w:t>
      </w:r>
    </w:p>
    <w:p w:rsidR="00C826DA" w:rsidRPr="00C826DA" w:rsidRDefault="00C826DA" w:rsidP="00C826DA">
      <w:pPr>
        <w:pStyle w:val="1"/>
        <w:spacing w:before="39" w:line="368" w:lineRule="exact"/>
        <w:ind w:right="291"/>
        <w:jc w:val="both"/>
        <w:rPr>
          <w:rFonts w:cs="Times New Roman"/>
          <w:b w:val="0"/>
          <w:bCs w:val="0"/>
          <w:sz w:val="24"/>
          <w:szCs w:val="24"/>
          <w:lang w:val="ru-RU" w:eastAsia="ru-RU"/>
        </w:rPr>
      </w:pPr>
    </w:p>
    <w:p w:rsidR="00420DC2" w:rsidRDefault="00420DC2" w:rsidP="00420DC2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5</w:t>
      </w:r>
    </w:p>
    <w:p w:rsidR="00420DC2" w:rsidRPr="00BB3E68" w:rsidRDefault="00420DC2" w:rsidP="00BB3E68">
      <w:pPr>
        <w:jc w:val="center"/>
        <w:rPr>
          <w:u w:val="single"/>
        </w:rPr>
      </w:pPr>
      <w:r>
        <w:rPr>
          <w:u w:val="single"/>
        </w:rPr>
        <w:t>РЕЗУЛЬТАТЫ ОБРАЗОВАТЕЛЬНОЙ ДЕЯТЕЛЬНОСТИ</w:t>
      </w:r>
    </w:p>
    <w:p w:rsidR="00420DC2" w:rsidRDefault="00420DC2" w:rsidP="00420DC2">
      <w:pPr>
        <w:ind w:right="170"/>
        <w:jc w:val="both"/>
      </w:pPr>
    </w:p>
    <w:p w:rsidR="00567BE6" w:rsidRDefault="00420DC2" w:rsidP="00567BE6">
      <w:pPr>
        <w:ind w:left="170" w:right="170" w:firstLine="680"/>
        <w:jc w:val="both"/>
      </w:pPr>
      <w:r>
        <w:t xml:space="preserve">Наиболее значимыми в отчетный период были следующие результаты  - </w:t>
      </w:r>
      <w:r w:rsidR="001331E7">
        <w:t>со</w:t>
      </w:r>
      <w:r>
        <w:t>зданы</w:t>
      </w:r>
      <w:r w:rsidR="001331E7">
        <w:t xml:space="preserve"> благоприятны</w:t>
      </w:r>
      <w:r w:rsidR="00185AFD">
        <w:t>е</w:t>
      </w:r>
      <w:r w:rsidR="001331E7">
        <w:t xml:space="preserve"> услови</w:t>
      </w:r>
      <w:r w:rsidR="00185AFD">
        <w:t>я</w:t>
      </w:r>
      <w:r w:rsidR="001331E7">
        <w:t xml:space="preserve"> для </w:t>
      </w:r>
      <w:r w:rsidR="00900A45">
        <w:t xml:space="preserve">реализации </w:t>
      </w:r>
      <w:r w:rsidR="009C58E8">
        <w:t>ОП</w:t>
      </w:r>
      <w:r w:rsidR="00185AFD">
        <w:t xml:space="preserve"> ГБДОУ</w:t>
      </w:r>
      <w:r w:rsidR="009C58E8">
        <w:t>, программ и технологий с учетом возрастных особенностей и интересов детей, направленные на их развитие</w:t>
      </w:r>
      <w:r w:rsidR="001331E7">
        <w:t xml:space="preserve">. </w:t>
      </w:r>
    </w:p>
    <w:p w:rsidR="00567BE6" w:rsidRDefault="00567BE6" w:rsidP="00420DC2">
      <w:pPr>
        <w:ind w:left="170" w:right="170" w:firstLine="680"/>
        <w:jc w:val="both"/>
      </w:pPr>
      <w:r>
        <w:t>Обеспечены условия для постоянного непрерывного профессионального роста педагогов. Активизировалась работа по использованию электронных ресурсов.</w:t>
      </w:r>
    </w:p>
    <w:p w:rsidR="001331E7" w:rsidRDefault="00420DC2" w:rsidP="00420DC2">
      <w:pPr>
        <w:ind w:left="170" w:right="170" w:firstLine="680"/>
        <w:jc w:val="both"/>
      </w:pPr>
      <w:r>
        <w:t xml:space="preserve">Повысилось качество </w:t>
      </w:r>
      <w:r w:rsidR="00567BE6">
        <w:t xml:space="preserve">образовательной </w:t>
      </w:r>
      <w:r w:rsidR="000601F8">
        <w:t xml:space="preserve"> работы в разных вида</w:t>
      </w:r>
      <w:r w:rsidR="00567BE6">
        <w:t xml:space="preserve">х деятельности. </w:t>
      </w:r>
    </w:p>
    <w:p w:rsidR="009B4173" w:rsidRDefault="00567BE6" w:rsidP="00420DC2">
      <w:pPr>
        <w:ind w:left="170" w:right="170" w:firstLine="680"/>
        <w:jc w:val="both"/>
      </w:pPr>
      <w:r>
        <w:t xml:space="preserve">По результатам работы за учебный год всеми педагогами достигнуты положительные результаты. </w:t>
      </w:r>
    </w:p>
    <w:p w:rsidR="00F572AC" w:rsidRDefault="007C7675" w:rsidP="00420DC2">
      <w:pPr>
        <w:ind w:left="170" w:right="170" w:firstLine="680"/>
        <w:jc w:val="both"/>
      </w:pPr>
      <w:r>
        <w:t>В течени</w:t>
      </w:r>
      <w:r w:rsidR="006C7884">
        <w:t>е</w:t>
      </w:r>
      <w:r>
        <w:t xml:space="preserve"> 201</w:t>
      </w:r>
      <w:r w:rsidR="00E23223">
        <w:t>5</w:t>
      </w:r>
      <w:r w:rsidR="00644C90">
        <w:t>-201</w:t>
      </w:r>
      <w:r w:rsidR="00E23223">
        <w:t>6</w:t>
      </w:r>
      <w:r w:rsidR="00567BE6">
        <w:t xml:space="preserve"> учебного года </w:t>
      </w:r>
      <w:r w:rsidR="00644C90">
        <w:t xml:space="preserve"> воспитанник</w:t>
      </w:r>
      <w:r w:rsidR="00567BE6">
        <w:t>и</w:t>
      </w:r>
      <w:r w:rsidR="00644C90">
        <w:t xml:space="preserve"> </w:t>
      </w:r>
      <w:r w:rsidR="00567BE6">
        <w:t>участвовали</w:t>
      </w:r>
      <w:r w:rsidR="00F572AC">
        <w:t xml:space="preserve"> в совместных проектах дети-родители</w:t>
      </w:r>
      <w:r w:rsidR="00660A6C">
        <w:t>-педагоги</w:t>
      </w:r>
      <w:r w:rsidR="00F572AC">
        <w:t xml:space="preserve"> в детском саду, </w:t>
      </w:r>
      <w:r w:rsidR="00567BE6">
        <w:t xml:space="preserve">  в </w:t>
      </w:r>
      <w:r w:rsidR="00644C90">
        <w:t>районных и городских конкурс</w:t>
      </w:r>
      <w:r w:rsidR="00567BE6">
        <w:t>ах</w:t>
      </w:r>
      <w:r w:rsidR="00644C90">
        <w:t>.</w:t>
      </w:r>
      <w:r w:rsidR="00567BE6">
        <w:t xml:space="preserve"> </w:t>
      </w:r>
    </w:p>
    <w:p w:rsidR="001E1E4E" w:rsidRDefault="001E1E4E" w:rsidP="001E1E4E">
      <w:pPr>
        <w:numPr>
          <w:ilvl w:val="0"/>
          <w:numId w:val="6"/>
        </w:numPr>
        <w:jc w:val="both"/>
      </w:pPr>
      <w:r>
        <w:rPr>
          <w:lang w:val="en-US"/>
        </w:rPr>
        <w:t>II</w:t>
      </w:r>
      <w:r w:rsidRPr="00411143">
        <w:t xml:space="preserve"> </w:t>
      </w:r>
      <w:r>
        <w:t xml:space="preserve"> место в районном этапе городского конкурса детского творчества «Дорога и мы»: </w:t>
      </w:r>
      <w:r w:rsidR="00E23223">
        <w:t>Свирков Дима,</w:t>
      </w:r>
    </w:p>
    <w:p w:rsidR="00E23223" w:rsidRDefault="00E23223" w:rsidP="001E1E4E">
      <w:pPr>
        <w:numPr>
          <w:ilvl w:val="0"/>
          <w:numId w:val="6"/>
        </w:numPr>
        <w:jc w:val="both"/>
      </w:pPr>
      <w:r>
        <w:rPr>
          <w:lang w:val="en-US"/>
        </w:rPr>
        <w:t>III</w:t>
      </w:r>
      <w:r w:rsidRPr="00E23223">
        <w:t xml:space="preserve"> </w:t>
      </w:r>
      <w:r>
        <w:t>место в районном этапе городского конкурса детского творчества «Дорога и мы»:</w:t>
      </w:r>
      <w:r w:rsidR="006C7884">
        <w:t xml:space="preserve"> Демьянов Александр, </w:t>
      </w:r>
      <w:proofErr w:type="spellStart"/>
      <w:r w:rsidR="006C7884">
        <w:t>П</w:t>
      </w:r>
      <w:r>
        <w:t>ара</w:t>
      </w:r>
      <w:r w:rsidR="006C7884">
        <w:t>фейник</w:t>
      </w:r>
      <w:proofErr w:type="spellEnd"/>
      <w:r w:rsidR="006C7884">
        <w:t xml:space="preserve"> Алеся,</w:t>
      </w:r>
    </w:p>
    <w:p w:rsidR="001E1E4E" w:rsidRDefault="001E1E4E" w:rsidP="001E1E4E">
      <w:pPr>
        <w:numPr>
          <w:ilvl w:val="0"/>
          <w:numId w:val="6"/>
        </w:numPr>
        <w:jc w:val="both"/>
      </w:pPr>
      <w:r>
        <w:rPr>
          <w:lang w:val="en-US"/>
        </w:rPr>
        <w:t>I</w:t>
      </w:r>
      <w:r>
        <w:t xml:space="preserve"> место </w:t>
      </w:r>
      <w:r w:rsidR="006C7884">
        <w:t>в районн</w:t>
      </w:r>
      <w:r>
        <w:t>ом конкурс</w:t>
      </w:r>
      <w:r w:rsidR="00E76D89">
        <w:t>е</w:t>
      </w:r>
      <w:r>
        <w:t xml:space="preserve"> </w:t>
      </w:r>
      <w:r w:rsidR="00E76D89">
        <w:t xml:space="preserve">детского творчества </w:t>
      </w:r>
      <w:r w:rsidR="006C7884">
        <w:t>«</w:t>
      </w:r>
      <w:r w:rsidR="00E76D89">
        <w:t xml:space="preserve">Шире круг»: </w:t>
      </w:r>
      <w:proofErr w:type="spellStart"/>
      <w:r w:rsidR="00E76D89">
        <w:t>Неганов</w:t>
      </w:r>
      <w:proofErr w:type="spellEnd"/>
      <w:r w:rsidR="00E76D89">
        <w:t xml:space="preserve"> Ростислав, </w:t>
      </w:r>
      <w:proofErr w:type="spellStart"/>
      <w:r w:rsidR="00E76D89">
        <w:t>Тютюльникова</w:t>
      </w:r>
      <w:proofErr w:type="spellEnd"/>
      <w:r w:rsidR="00E76D89">
        <w:t xml:space="preserve"> Александра.</w:t>
      </w:r>
    </w:p>
    <w:p w:rsidR="00E76D89" w:rsidRDefault="00E76D89" w:rsidP="006B6334">
      <w:pPr>
        <w:numPr>
          <w:ilvl w:val="0"/>
          <w:numId w:val="6"/>
        </w:numPr>
        <w:ind w:right="170"/>
        <w:jc w:val="both"/>
      </w:pPr>
      <w:r w:rsidRPr="00E76D89">
        <w:rPr>
          <w:lang w:val="en-US"/>
        </w:rPr>
        <w:lastRenderedPageBreak/>
        <w:t>I</w:t>
      </w:r>
      <w:r w:rsidRPr="00E76D89">
        <w:t xml:space="preserve"> </w:t>
      </w:r>
      <w:r>
        <w:t>место в районном конкурсе детского творчества на базе Кронштадтского музея в номинации «Кронштадтский сувенир»: Антонова Анастасия,</w:t>
      </w:r>
    </w:p>
    <w:p w:rsidR="00F572AC" w:rsidRDefault="00A626C7" w:rsidP="006B6334">
      <w:pPr>
        <w:numPr>
          <w:ilvl w:val="0"/>
          <w:numId w:val="6"/>
        </w:numPr>
        <w:ind w:right="170"/>
        <w:jc w:val="both"/>
      </w:pPr>
      <w:r>
        <w:t>Диплом участника</w:t>
      </w:r>
      <w:r w:rsidR="00E76D89">
        <w:t xml:space="preserve"> </w:t>
      </w:r>
      <w:r>
        <w:t>районного конкурса детского творчества на базе Кронштадтского музея в номинации «Кронштадтский сувенир»: Свирков Дмитрий.</w:t>
      </w:r>
    </w:p>
    <w:p w:rsidR="00A626C7" w:rsidRDefault="00A626C7" w:rsidP="00420DC2">
      <w:pPr>
        <w:ind w:left="170" w:right="170" w:firstLine="680"/>
        <w:jc w:val="both"/>
      </w:pPr>
    </w:p>
    <w:p w:rsidR="00644C90" w:rsidRDefault="00A626C7" w:rsidP="00420DC2">
      <w:pPr>
        <w:ind w:left="170" w:right="170" w:firstLine="680"/>
        <w:jc w:val="both"/>
      </w:pPr>
      <w:r>
        <w:t xml:space="preserve">В </w:t>
      </w:r>
      <w:r w:rsidR="00644C90">
        <w:t xml:space="preserve"> ГБДОУ </w:t>
      </w:r>
      <w:r>
        <w:t xml:space="preserve">реализуются дополнительные образовательные программы: </w:t>
      </w:r>
    </w:p>
    <w:p w:rsidR="00E41C51" w:rsidRPr="003315F3" w:rsidRDefault="00A626C7" w:rsidP="00E41C51">
      <w:pPr>
        <w:numPr>
          <w:ilvl w:val="0"/>
          <w:numId w:val="5"/>
        </w:numPr>
      </w:pPr>
      <w:r>
        <w:t xml:space="preserve"> «</w:t>
      </w:r>
      <w:proofErr w:type="spellStart"/>
      <w:r w:rsidR="00E41C51">
        <w:t>Домисолька</w:t>
      </w:r>
      <w:proofErr w:type="spellEnd"/>
      <w:r>
        <w:t xml:space="preserve">» - </w:t>
      </w:r>
      <w:r w:rsidR="00660A6C">
        <w:t xml:space="preserve">сольное и </w:t>
      </w:r>
      <w:r>
        <w:t>хоровое пение;</w:t>
      </w:r>
    </w:p>
    <w:p w:rsidR="00E41C51" w:rsidRDefault="00A626C7" w:rsidP="00E41C51">
      <w:pPr>
        <w:numPr>
          <w:ilvl w:val="0"/>
          <w:numId w:val="5"/>
        </w:numPr>
      </w:pPr>
      <w:r>
        <w:t>«</w:t>
      </w:r>
      <w:r w:rsidR="003D22B3">
        <w:t>Умка</w:t>
      </w:r>
      <w:r>
        <w:t>» - обучение чтению;</w:t>
      </w:r>
    </w:p>
    <w:p w:rsidR="006B6334" w:rsidRDefault="00A626C7" w:rsidP="00E41C51">
      <w:pPr>
        <w:numPr>
          <w:ilvl w:val="0"/>
          <w:numId w:val="5"/>
        </w:numPr>
      </w:pPr>
      <w:r>
        <w:t>«</w:t>
      </w:r>
      <w:r w:rsidR="006B6334">
        <w:t>Чудесенка</w:t>
      </w:r>
      <w:r>
        <w:t xml:space="preserve">» </w:t>
      </w:r>
      <w:r w:rsidR="00660A6C">
        <w:t xml:space="preserve">- </w:t>
      </w:r>
      <w:r>
        <w:t>детский оркестр народных инструментов;</w:t>
      </w:r>
    </w:p>
    <w:p w:rsidR="00801F4C" w:rsidRDefault="00A626C7" w:rsidP="00E41C51">
      <w:pPr>
        <w:numPr>
          <w:ilvl w:val="0"/>
          <w:numId w:val="5"/>
        </w:numPr>
      </w:pPr>
      <w:r>
        <w:t>«</w:t>
      </w:r>
      <w:proofErr w:type="spellStart"/>
      <w:r w:rsidR="003D22B3">
        <w:t>Любознайка</w:t>
      </w:r>
      <w:proofErr w:type="spellEnd"/>
      <w:r>
        <w:t>» - подготовка к обучению в школе;</w:t>
      </w:r>
    </w:p>
    <w:p w:rsidR="003D22B3" w:rsidRDefault="00A626C7" w:rsidP="00E41C51">
      <w:pPr>
        <w:numPr>
          <w:ilvl w:val="0"/>
          <w:numId w:val="5"/>
        </w:numPr>
      </w:pPr>
      <w:r>
        <w:t>«</w:t>
      </w:r>
      <w:r w:rsidR="003D22B3">
        <w:t>Логоритмика</w:t>
      </w:r>
      <w:r>
        <w:t>».</w:t>
      </w:r>
    </w:p>
    <w:p w:rsidR="00A626C7" w:rsidRDefault="00A626C7" w:rsidP="00E41C51">
      <w:pPr>
        <w:numPr>
          <w:ilvl w:val="0"/>
          <w:numId w:val="5"/>
        </w:numPr>
      </w:pPr>
      <w:r>
        <w:t>«Ладушки» - группа раннего развития</w:t>
      </w:r>
      <w:r w:rsidRPr="003315F3">
        <w:t xml:space="preserve"> с 1,5 до </w:t>
      </w:r>
      <w:r w:rsidR="00660A6C">
        <w:t>3</w:t>
      </w:r>
      <w:r w:rsidRPr="003315F3">
        <w:t>-х лет.</w:t>
      </w:r>
    </w:p>
    <w:p w:rsidR="00E41C51" w:rsidRPr="003315F3" w:rsidRDefault="00E41C51" w:rsidP="00E41C51">
      <w:r w:rsidRPr="003315F3">
        <w:t>Бесплатно работает консультативный центр по вопросам развития и коррекции  ребенка дошкольного возраста</w:t>
      </w:r>
      <w:r w:rsidR="00660A6C">
        <w:t>.</w:t>
      </w:r>
      <w:r w:rsidRPr="003315F3">
        <w:t xml:space="preserve"> (4-ая </w:t>
      </w:r>
      <w:r>
        <w:t>среда месяца телефон 435-07-32)</w:t>
      </w:r>
    </w:p>
    <w:p w:rsidR="00801F4C" w:rsidRDefault="00801F4C" w:rsidP="00E41C51">
      <w:r>
        <w:t>В течени</w:t>
      </w:r>
      <w:r w:rsidR="00660A6C">
        <w:t>е</w:t>
      </w:r>
      <w:r>
        <w:t xml:space="preserve"> учебного года проводились различные мероприятия с детьми и родителями воспитанников. Информация на сайте в разделе «Фотогалерея».</w:t>
      </w:r>
    </w:p>
    <w:p w:rsidR="00C826DA" w:rsidRPr="00C826DA" w:rsidRDefault="00C826DA" w:rsidP="00C826DA">
      <w:pPr>
        <w:jc w:val="both"/>
        <w:rPr>
          <w:b/>
        </w:rPr>
      </w:pPr>
      <w:r>
        <w:t xml:space="preserve">       Второй год подряд на основании предложения Администрации Кронштадтского района СПб ГБДОУ № 13 внесено в </w:t>
      </w:r>
      <w:r w:rsidRPr="00C826DA">
        <w:rPr>
          <w:b/>
        </w:rPr>
        <w:t>Национальный реестр «Ведущие образовательные учреждения России».</w:t>
      </w:r>
    </w:p>
    <w:p w:rsidR="004249EE" w:rsidRDefault="004249EE" w:rsidP="004249EE">
      <w:pPr>
        <w:jc w:val="center"/>
        <w:rPr>
          <w:u w:val="single"/>
        </w:rPr>
      </w:pPr>
    </w:p>
    <w:p w:rsidR="004249EE" w:rsidRDefault="004249EE" w:rsidP="004249EE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6</w:t>
      </w:r>
    </w:p>
    <w:p w:rsidR="001331E7" w:rsidRPr="007C7675" w:rsidRDefault="004249EE" w:rsidP="007C7675">
      <w:pPr>
        <w:jc w:val="center"/>
        <w:rPr>
          <w:u w:val="single"/>
        </w:rPr>
      </w:pPr>
      <w:r>
        <w:rPr>
          <w:u w:val="single"/>
        </w:rPr>
        <w:t>СОСТОЯНИЕ ЗДОРОВЬЯ ДЕТЕЙ И БЕЗОПАСНОСТЬ</w:t>
      </w:r>
    </w:p>
    <w:p w:rsidR="00A626C7" w:rsidRPr="00A626C7" w:rsidRDefault="00A626C7" w:rsidP="00A626C7">
      <w:pPr>
        <w:jc w:val="both"/>
      </w:pPr>
      <w:r w:rsidRPr="00A626C7">
        <w:t>По учреждению отмечается тенденция к снижению заболеваемости в группе раннего возраста по площадке Широкая, 20 на 61%, а на площадке по адресу Ленина, 49 – заболеваемость выросла в 2 раза.  В сравнении с прошлым годом заболеваемость в группах дошкольного возраста на двух площадках заболеваемость осталась на том же уровне. Причины: имели место случаи пребывания детей в группах в острых формах заболевания и вялотекущих формах (дети с насморком, кашлем). Родители не обращаются в поликлинику для консультаций и лечени</w:t>
      </w:r>
      <w:r w:rsidR="00660A6C">
        <w:t>я</w:t>
      </w:r>
      <w:r w:rsidRPr="00A626C7">
        <w:t xml:space="preserve"> своих детей, не доносят выданные направления педиатру. Происходит массовое распространение инфекции. Не четко выполняются закаливающи</w:t>
      </w:r>
      <w:r w:rsidR="00660A6C">
        <w:t>е мероприятия</w:t>
      </w:r>
      <w:proofErr w:type="gramStart"/>
      <w:r w:rsidR="00660A6C">
        <w:t>.</w:t>
      </w:r>
      <w:proofErr w:type="gramEnd"/>
      <w:r w:rsidRPr="00A626C7">
        <w:t xml:space="preserve"> Большую роль в высокой заболеваемости несет сезонность, когда высокий подъем уровня заболеваемости в районе. Учреждение хорошо отработало в плане инфекционной заболеваемости ОКИ. Учебный год отработали без травм. </w:t>
      </w:r>
    </w:p>
    <w:p w:rsidR="00A626C7" w:rsidRPr="00A626C7" w:rsidRDefault="00A626C7" w:rsidP="00A626C7">
      <w:pPr>
        <w:jc w:val="center"/>
        <w:rPr>
          <w:b/>
        </w:rPr>
      </w:pPr>
      <w:r w:rsidRPr="00A626C7">
        <w:rPr>
          <w:b/>
        </w:rPr>
        <w:t>Группы здоровья       Май 2016 (списочный 209)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800"/>
        <w:gridCol w:w="1826"/>
        <w:gridCol w:w="1836"/>
        <w:gridCol w:w="1874"/>
      </w:tblGrid>
      <w:tr w:rsidR="00A626C7" w:rsidRPr="00A626C7" w:rsidTr="002D7D6B">
        <w:tc>
          <w:tcPr>
            <w:tcW w:w="2235" w:type="dxa"/>
          </w:tcPr>
          <w:p w:rsidR="00A626C7" w:rsidRPr="00A626C7" w:rsidRDefault="00A626C7" w:rsidP="00A626C7">
            <w:pPr>
              <w:jc w:val="both"/>
            </w:pPr>
          </w:p>
        </w:tc>
        <w:tc>
          <w:tcPr>
            <w:tcW w:w="1800" w:type="dxa"/>
          </w:tcPr>
          <w:p w:rsidR="00A626C7" w:rsidRPr="00A626C7" w:rsidRDefault="00A626C7" w:rsidP="00A626C7">
            <w:pPr>
              <w:jc w:val="both"/>
            </w:pPr>
            <w:r w:rsidRPr="00A626C7">
              <w:t>I</w:t>
            </w:r>
          </w:p>
        </w:tc>
        <w:tc>
          <w:tcPr>
            <w:tcW w:w="1826" w:type="dxa"/>
          </w:tcPr>
          <w:p w:rsidR="00A626C7" w:rsidRPr="00A626C7" w:rsidRDefault="00A626C7" w:rsidP="00A626C7">
            <w:pPr>
              <w:jc w:val="both"/>
            </w:pPr>
            <w:proofErr w:type="gramStart"/>
            <w:r w:rsidRPr="00A626C7">
              <w:t>П</w:t>
            </w:r>
            <w:proofErr w:type="gramEnd"/>
          </w:p>
        </w:tc>
        <w:tc>
          <w:tcPr>
            <w:tcW w:w="1836" w:type="dxa"/>
          </w:tcPr>
          <w:p w:rsidR="00A626C7" w:rsidRPr="00A626C7" w:rsidRDefault="00A626C7" w:rsidP="00A626C7">
            <w:pPr>
              <w:jc w:val="both"/>
            </w:pPr>
            <w:proofErr w:type="gramStart"/>
            <w:r w:rsidRPr="00A626C7">
              <w:t>Ш</w:t>
            </w:r>
            <w:proofErr w:type="gramEnd"/>
          </w:p>
        </w:tc>
        <w:tc>
          <w:tcPr>
            <w:tcW w:w="1874" w:type="dxa"/>
          </w:tcPr>
          <w:p w:rsidR="00A626C7" w:rsidRPr="00A626C7" w:rsidRDefault="00A626C7" w:rsidP="00A626C7">
            <w:pPr>
              <w:jc w:val="both"/>
            </w:pPr>
            <w:r w:rsidRPr="00A626C7">
              <w:t>IV-V</w:t>
            </w:r>
          </w:p>
        </w:tc>
      </w:tr>
      <w:tr w:rsidR="00A626C7" w:rsidRPr="00A626C7" w:rsidTr="002D7D6B">
        <w:trPr>
          <w:trHeight w:val="389"/>
        </w:trPr>
        <w:tc>
          <w:tcPr>
            <w:tcW w:w="2235" w:type="dxa"/>
          </w:tcPr>
          <w:p w:rsidR="00A626C7" w:rsidRPr="00A626C7" w:rsidRDefault="00A626C7" w:rsidP="00A626C7">
            <w:pPr>
              <w:jc w:val="both"/>
            </w:pPr>
            <w:r w:rsidRPr="00A626C7">
              <w:t>Ленина, 49:</w:t>
            </w:r>
          </w:p>
        </w:tc>
        <w:tc>
          <w:tcPr>
            <w:tcW w:w="1800" w:type="dxa"/>
          </w:tcPr>
          <w:p w:rsidR="00A626C7" w:rsidRPr="00A626C7" w:rsidRDefault="00A626C7" w:rsidP="00A626C7">
            <w:pPr>
              <w:jc w:val="both"/>
            </w:pPr>
            <w:r w:rsidRPr="00A626C7">
              <w:t>9</w:t>
            </w:r>
          </w:p>
        </w:tc>
        <w:tc>
          <w:tcPr>
            <w:tcW w:w="1826" w:type="dxa"/>
          </w:tcPr>
          <w:p w:rsidR="00A626C7" w:rsidRPr="00A626C7" w:rsidRDefault="00A626C7" w:rsidP="00A626C7">
            <w:pPr>
              <w:jc w:val="both"/>
            </w:pPr>
            <w:r w:rsidRPr="00A626C7">
              <w:t>83</w:t>
            </w:r>
          </w:p>
        </w:tc>
        <w:tc>
          <w:tcPr>
            <w:tcW w:w="1836" w:type="dxa"/>
          </w:tcPr>
          <w:p w:rsidR="00A626C7" w:rsidRPr="00A626C7" w:rsidRDefault="00A626C7" w:rsidP="00A626C7">
            <w:pPr>
              <w:jc w:val="both"/>
            </w:pPr>
            <w:r w:rsidRPr="00A626C7">
              <w:t>8</w:t>
            </w:r>
          </w:p>
        </w:tc>
        <w:tc>
          <w:tcPr>
            <w:tcW w:w="1874" w:type="dxa"/>
          </w:tcPr>
          <w:p w:rsidR="00A626C7" w:rsidRPr="00A626C7" w:rsidRDefault="00A626C7" w:rsidP="00A626C7">
            <w:pPr>
              <w:jc w:val="both"/>
            </w:pPr>
            <w:r w:rsidRPr="00A626C7">
              <w:t>2</w:t>
            </w:r>
          </w:p>
        </w:tc>
      </w:tr>
      <w:tr w:rsidR="00A626C7" w:rsidRPr="00A626C7" w:rsidTr="002D7D6B">
        <w:trPr>
          <w:trHeight w:val="389"/>
        </w:trPr>
        <w:tc>
          <w:tcPr>
            <w:tcW w:w="2235" w:type="dxa"/>
          </w:tcPr>
          <w:p w:rsidR="00A626C7" w:rsidRPr="00A626C7" w:rsidRDefault="00A626C7" w:rsidP="00A626C7">
            <w:pPr>
              <w:jc w:val="both"/>
            </w:pPr>
            <w:r w:rsidRPr="00A626C7">
              <w:t>Широкая, 20:</w:t>
            </w:r>
          </w:p>
        </w:tc>
        <w:tc>
          <w:tcPr>
            <w:tcW w:w="1800" w:type="dxa"/>
          </w:tcPr>
          <w:p w:rsidR="00A626C7" w:rsidRPr="00A626C7" w:rsidRDefault="00A626C7" w:rsidP="00A626C7">
            <w:pPr>
              <w:jc w:val="both"/>
            </w:pPr>
            <w:r w:rsidRPr="00A626C7">
              <w:t>18</w:t>
            </w:r>
          </w:p>
        </w:tc>
        <w:tc>
          <w:tcPr>
            <w:tcW w:w="1826" w:type="dxa"/>
          </w:tcPr>
          <w:p w:rsidR="00A626C7" w:rsidRPr="00A626C7" w:rsidRDefault="00A626C7" w:rsidP="00A626C7">
            <w:pPr>
              <w:jc w:val="both"/>
            </w:pPr>
            <w:r w:rsidRPr="00A626C7">
              <w:t xml:space="preserve">    62</w:t>
            </w:r>
          </w:p>
        </w:tc>
        <w:tc>
          <w:tcPr>
            <w:tcW w:w="1836" w:type="dxa"/>
          </w:tcPr>
          <w:p w:rsidR="00A626C7" w:rsidRPr="00A626C7" w:rsidRDefault="00A626C7" w:rsidP="00A626C7">
            <w:pPr>
              <w:jc w:val="both"/>
            </w:pPr>
            <w:r w:rsidRPr="00A626C7">
              <w:t>25</w:t>
            </w:r>
          </w:p>
        </w:tc>
        <w:tc>
          <w:tcPr>
            <w:tcW w:w="1874" w:type="dxa"/>
          </w:tcPr>
          <w:p w:rsidR="00A626C7" w:rsidRPr="00A626C7" w:rsidRDefault="00A626C7" w:rsidP="00A626C7">
            <w:pPr>
              <w:jc w:val="both"/>
            </w:pPr>
            <w:r w:rsidRPr="00A626C7">
              <w:t>0</w:t>
            </w:r>
          </w:p>
        </w:tc>
      </w:tr>
      <w:tr w:rsidR="00A626C7" w:rsidRPr="00A626C7" w:rsidTr="002D7D6B">
        <w:trPr>
          <w:trHeight w:val="389"/>
        </w:trPr>
        <w:tc>
          <w:tcPr>
            <w:tcW w:w="2235" w:type="dxa"/>
          </w:tcPr>
          <w:p w:rsidR="00A626C7" w:rsidRPr="00A626C7" w:rsidRDefault="00A626C7" w:rsidP="00A626C7">
            <w:pPr>
              <w:jc w:val="both"/>
            </w:pPr>
            <w:r w:rsidRPr="00A626C7">
              <w:t>общий показатель:</w:t>
            </w:r>
          </w:p>
        </w:tc>
        <w:tc>
          <w:tcPr>
            <w:tcW w:w="1800" w:type="dxa"/>
          </w:tcPr>
          <w:p w:rsidR="00A626C7" w:rsidRPr="00A626C7" w:rsidRDefault="00A626C7" w:rsidP="00A626C7">
            <w:pPr>
              <w:jc w:val="both"/>
            </w:pPr>
            <w:r w:rsidRPr="00A626C7">
              <w:t>27</w:t>
            </w:r>
          </w:p>
        </w:tc>
        <w:tc>
          <w:tcPr>
            <w:tcW w:w="1826" w:type="dxa"/>
          </w:tcPr>
          <w:p w:rsidR="00A626C7" w:rsidRPr="00A626C7" w:rsidRDefault="00A626C7" w:rsidP="00A626C7">
            <w:pPr>
              <w:jc w:val="both"/>
            </w:pPr>
            <w:r w:rsidRPr="00A626C7">
              <w:t>145</w:t>
            </w:r>
          </w:p>
        </w:tc>
        <w:tc>
          <w:tcPr>
            <w:tcW w:w="1836" w:type="dxa"/>
          </w:tcPr>
          <w:p w:rsidR="00A626C7" w:rsidRPr="00A626C7" w:rsidRDefault="00A626C7" w:rsidP="00A626C7">
            <w:pPr>
              <w:jc w:val="both"/>
            </w:pPr>
            <w:r w:rsidRPr="00A626C7">
              <w:t>33</w:t>
            </w:r>
          </w:p>
        </w:tc>
        <w:tc>
          <w:tcPr>
            <w:tcW w:w="1874" w:type="dxa"/>
          </w:tcPr>
          <w:p w:rsidR="00A626C7" w:rsidRPr="00A626C7" w:rsidRDefault="00A626C7" w:rsidP="00A626C7">
            <w:pPr>
              <w:jc w:val="both"/>
            </w:pPr>
            <w:r w:rsidRPr="00A626C7">
              <w:t>2</w:t>
            </w:r>
          </w:p>
        </w:tc>
      </w:tr>
    </w:tbl>
    <w:p w:rsidR="00A626C7" w:rsidRPr="00A626C7" w:rsidRDefault="00A626C7" w:rsidP="00A626C7">
      <w:pPr>
        <w:jc w:val="both"/>
      </w:pPr>
    </w:p>
    <w:tbl>
      <w:tblPr>
        <w:tblpPr w:leftFromText="180" w:rightFromText="180" w:vertAnchor="text" w:horzAnchor="margin" w:tblpY="155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552"/>
        <w:gridCol w:w="2268"/>
        <w:gridCol w:w="2835"/>
      </w:tblGrid>
      <w:tr w:rsidR="00A626C7" w:rsidRPr="00A626C7" w:rsidTr="002D7D6B">
        <w:trPr>
          <w:trHeight w:val="4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Ленина, 49: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Широкая, 20: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общий показатель:</w:t>
            </w:r>
          </w:p>
        </w:tc>
      </w:tr>
      <w:tr w:rsidR="00A626C7" w:rsidRPr="00A626C7" w:rsidTr="00CD758F">
        <w:trPr>
          <w:trHeight w:val="24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Форма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33</w:t>
            </w:r>
          </w:p>
        </w:tc>
      </w:tr>
      <w:tr w:rsidR="00A626C7" w:rsidRPr="00A626C7" w:rsidTr="00660A6C">
        <w:trPr>
          <w:trHeight w:val="224"/>
        </w:trPr>
        <w:tc>
          <w:tcPr>
            <w:tcW w:w="1951" w:type="dxa"/>
            <w:tcBorders>
              <w:top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Инвалиды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626C7" w:rsidRPr="00A626C7" w:rsidRDefault="00A626C7" w:rsidP="00A626C7">
            <w:pPr>
              <w:jc w:val="both"/>
            </w:pPr>
            <w:r w:rsidRPr="00A626C7">
              <w:t>2</w:t>
            </w:r>
          </w:p>
        </w:tc>
      </w:tr>
      <w:tr w:rsidR="00A626C7" w:rsidRPr="00A626C7" w:rsidTr="002D7D6B">
        <w:trPr>
          <w:trHeight w:val="131"/>
        </w:trPr>
        <w:tc>
          <w:tcPr>
            <w:tcW w:w="1951" w:type="dxa"/>
          </w:tcPr>
          <w:p w:rsidR="00A626C7" w:rsidRPr="00A626C7" w:rsidRDefault="00A626C7" w:rsidP="00A626C7">
            <w:pPr>
              <w:jc w:val="both"/>
            </w:pPr>
            <w:r w:rsidRPr="00A626C7">
              <w:t>ЧБД</w:t>
            </w:r>
          </w:p>
        </w:tc>
        <w:tc>
          <w:tcPr>
            <w:tcW w:w="2552" w:type="dxa"/>
          </w:tcPr>
          <w:p w:rsidR="00A626C7" w:rsidRPr="00A626C7" w:rsidRDefault="00A626C7" w:rsidP="00A626C7">
            <w:pPr>
              <w:jc w:val="both"/>
            </w:pPr>
            <w:r w:rsidRPr="00A626C7">
              <w:t>0</w:t>
            </w:r>
          </w:p>
        </w:tc>
        <w:tc>
          <w:tcPr>
            <w:tcW w:w="2268" w:type="dxa"/>
          </w:tcPr>
          <w:p w:rsidR="00A626C7" w:rsidRPr="00A626C7" w:rsidRDefault="00A626C7" w:rsidP="00A626C7">
            <w:pPr>
              <w:jc w:val="both"/>
            </w:pPr>
            <w:r w:rsidRPr="00A626C7">
              <w:t>0</w:t>
            </w:r>
          </w:p>
        </w:tc>
        <w:tc>
          <w:tcPr>
            <w:tcW w:w="2835" w:type="dxa"/>
          </w:tcPr>
          <w:p w:rsidR="00A626C7" w:rsidRPr="00A626C7" w:rsidRDefault="00A626C7" w:rsidP="00A626C7">
            <w:pPr>
              <w:jc w:val="both"/>
            </w:pPr>
            <w:r w:rsidRPr="00A626C7">
              <w:t>0</w:t>
            </w:r>
          </w:p>
        </w:tc>
      </w:tr>
    </w:tbl>
    <w:p w:rsidR="00A626C7" w:rsidRPr="00A626C7" w:rsidRDefault="00A626C7" w:rsidP="00A626C7">
      <w:pPr>
        <w:jc w:val="both"/>
        <w:rPr>
          <w:b/>
        </w:rPr>
      </w:pPr>
      <w:r w:rsidRPr="00A626C7">
        <w:tab/>
      </w:r>
    </w:p>
    <w:p w:rsidR="00A626C7" w:rsidRPr="00660A6C" w:rsidRDefault="00A626C7" w:rsidP="00A626C7">
      <w:pPr>
        <w:jc w:val="both"/>
        <w:rPr>
          <w:b/>
        </w:rPr>
      </w:pPr>
      <w:r w:rsidRPr="00A626C7">
        <w:rPr>
          <w:b/>
        </w:rPr>
        <w:t xml:space="preserve">                        Таблица заболеваемости детей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3050"/>
        <w:gridCol w:w="3050"/>
      </w:tblGrid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r w:rsidRPr="00A626C7">
              <w:t>ВСЕГО ПО ДОУ</w:t>
            </w:r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 xml:space="preserve">2014-2015 </w:t>
            </w:r>
            <w:proofErr w:type="spellStart"/>
            <w:r w:rsidRPr="00A626C7">
              <w:t>уч</w:t>
            </w:r>
            <w:proofErr w:type="spellEnd"/>
            <w:r w:rsidRPr="00A626C7">
              <w:t xml:space="preserve"> год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 xml:space="preserve">2015-2016 </w:t>
            </w:r>
            <w:proofErr w:type="spellStart"/>
            <w:r w:rsidRPr="00A626C7">
              <w:t>уч</w:t>
            </w:r>
            <w:proofErr w:type="gramStart"/>
            <w:r w:rsidRPr="00A626C7">
              <w:t>.г</w:t>
            </w:r>
            <w:proofErr w:type="gramEnd"/>
            <w:r w:rsidRPr="00A626C7">
              <w:t>од</w:t>
            </w:r>
            <w:proofErr w:type="spellEnd"/>
          </w:p>
        </w:tc>
      </w:tr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r w:rsidRPr="00A626C7">
              <w:t>ВСЕГО</w:t>
            </w:r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>455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>531</w:t>
            </w:r>
          </w:p>
        </w:tc>
      </w:tr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r w:rsidRPr="00A626C7">
              <w:t>ОРВИ</w:t>
            </w:r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>356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>446</w:t>
            </w:r>
          </w:p>
        </w:tc>
      </w:tr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r w:rsidRPr="00A626C7">
              <w:t xml:space="preserve">Инфекционная </w:t>
            </w:r>
            <w:proofErr w:type="spellStart"/>
            <w:r w:rsidRPr="00A626C7">
              <w:t>заб-ть</w:t>
            </w:r>
            <w:proofErr w:type="spellEnd"/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>25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>8</w:t>
            </w:r>
          </w:p>
        </w:tc>
      </w:tr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r w:rsidRPr="00A626C7">
              <w:lastRenderedPageBreak/>
              <w:t>Прочие</w:t>
            </w:r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 xml:space="preserve">74 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>77</w:t>
            </w:r>
          </w:p>
        </w:tc>
      </w:tr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r w:rsidRPr="00A626C7">
              <w:t>Ф-30</w:t>
            </w:r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>47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>46</w:t>
            </w:r>
          </w:p>
        </w:tc>
      </w:tr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r w:rsidRPr="00A626C7">
              <w:t>Списочный состав</w:t>
            </w:r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 xml:space="preserve"> 196 человек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 xml:space="preserve"> 207</w:t>
            </w:r>
          </w:p>
        </w:tc>
      </w:tr>
      <w:tr w:rsidR="00A626C7" w:rsidRPr="00A626C7" w:rsidTr="002D7D6B">
        <w:tc>
          <w:tcPr>
            <w:tcW w:w="3471" w:type="dxa"/>
          </w:tcPr>
          <w:p w:rsidR="00A626C7" w:rsidRPr="00A626C7" w:rsidRDefault="00A626C7" w:rsidP="00A626C7">
            <w:pPr>
              <w:jc w:val="both"/>
            </w:pPr>
            <w:proofErr w:type="gramStart"/>
            <w:r w:rsidRPr="00A626C7">
              <w:t>Показатель</w:t>
            </w:r>
            <w:proofErr w:type="gramEnd"/>
            <w:r w:rsidRPr="00A626C7">
              <w:t xml:space="preserve"> заболев по ДОУ</w:t>
            </w:r>
          </w:p>
        </w:tc>
        <w:tc>
          <w:tcPr>
            <w:tcW w:w="3050" w:type="dxa"/>
          </w:tcPr>
          <w:p w:rsidR="00A626C7" w:rsidRPr="00A626C7" w:rsidRDefault="00A626C7" w:rsidP="00A626C7">
            <w:r w:rsidRPr="00A626C7">
              <w:t>2321,4</w:t>
            </w:r>
          </w:p>
        </w:tc>
        <w:tc>
          <w:tcPr>
            <w:tcW w:w="3050" w:type="dxa"/>
          </w:tcPr>
          <w:p w:rsidR="00A626C7" w:rsidRPr="00A626C7" w:rsidRDefault="00A626C7" w:rsidP="00A626C7">
            <w:pPr>
              <w:jc w:val="both"/>
            </w:pPr>
            <w:r w:rsidRPr="00A626C7">
              <w:t>2486,4</w:t>
            </w:r>
          </w:p>
        </w:tc>
      </w:tr>
    </w:tbl>
    <w:p w:rsidR="00631C5E" w:rsidRDefault="00631C5E" w:rsidP="00A626C7">
      <w:pPr>
        <w:jc w:val="both"/>
        <w:rPr>
          <w:b/>
          <w:i/>
        </w:rPr>
      </w:pPr>
    </w:p>
    <w:p w:rsidR="00E55AD2" w:rsidRDefault="00E55AD2" w:rsidP="00E55AD2">
      <w:pPr>
        <w:ind w:left="170" w:right="170" w:firstLine="680"/>
        <w:jc w:val="both"/>
      </w:pPr>
      <w:r>
        <w:t xml:space="preserve">Нами определены единые подходы к организации питания, сна, средствам закаливания, воспитанию культурно-гигиенических навыков, обеспечению достаточного пребывания детей на свежем воздухе. Разработаны подробные режимы для каждой возрастной группы, сочетающие умственную нагрузку и двигательную активность. Выбрано оптимальное время для двигательной активности – более 50% от времени пребывания ребенка в образовательном учреждении. </w:t>
      </w:r>
    </w:p>
    <w:p w:rsidR="00E55AD2" w:rsidRDefault="00E55AD2" w:rsidP="00E55AD2">
      <w:pPr>
        <w:ind w:left="170" w:right="170" w:firstLine="680"/>
        <w:jc w:val="both"/>
      </w:pPr>
      <w:r>
        <w:t xml:space="preserve">Осуществляются мероприятия по профилактике ОРЗ и медико-педагогический контроль на занятиях физической культуры; реализуется комплекс средств воспитания здорового ребенка: спортивные игры и упражнения, подвижные игры, физические упражнения, спортивные праздники и досуги, дни здоровья. </w:t>
      </w:r>
    </w:p>
    <w:p w:rsidR="00631C5E" w:rsidRDefault="00E55AD2" w:rsidP="003D22B3">
      <w:pPr>
        <w:ind w:left="170" w:right="170" w:firstLine="680"/>
        <w:jc w:val="both"/>
      </w:pPr>
      <w:r>
        <w:t xml:space="preserve">Система физкультурно-оздоровительной работы в каждой группе определяется в соответствии с уровнем здоровья, развития и двигательной подготовленности воспитанников. По сравнению с предыдущим учебным годом значительно повысился уровень усвоения </w:t>
      </w:r>
      <w:r w:rsidR="00660A6C">
        <w:t xml:space="preserve">образовательной </w:t>
      </w:r>
      <w:r>
        <w:t>программы.</w:t>
      </w:r>
    </w:p>
    <w:p w:rsidR="00AF7092" w:rsidRDefault="00E55AD2" w:rsidP="00A626C7">
      <w:pPr>
        <w:ind w:left="170" w:right="170" w:firstLine="680"/>
        <w:jc w:val="both"/>
      </w:pPr>
      <w:r>
        <w:t>В Г</w:t>
      </w:r>
      <w:r w:rsidR="003923E3">
        <w:t>Б</w:t>
      </w:r>
      <w:r>
        <w:t xml:space="preserve">ДОУ разработаны мероприятия по противопожарной безопасности, по охране труда и антитеррористической деятельности. В соответствии с системой стандартов, безопасности труда в </w:t>
      </w:r>
      <w:r w:rsidR="003923E3">
        <w:t>ГБ</w:t>
      </w:r>
      <w:r>
        <w:t>ДОУ проводится работа по охране труда и технике безопасности.</w:t>
      </w:r>
    </w:p>
    <w:p w:rsidR="00E55AD2" w:rsidRDefault="00E55AD2" w:rsidP="00E55AD2">
      <w:pPr>
        <w:ind w:left="170" w:right="170" w:firstLine="680"/>
        <w:jc w:val="both"/>
      </w:pPr>
      <w:r>
        <w:t>С вновь поступившими сотрудниками проводится вводный инструктаж. Повторные инструктажи проводятся один раз в шесть месяцев и заносятся в книгу инструкций под роспись.</w:t>
      </w:r>
    </w:p>
    <w:p w:rsidR="00E374F9" w:rsidRDefault="00E55AD2" w:rsidP="003923E3">
      <w:pPr>
        <w:ind w:left="170" w:right="170" w:firstLine="680"/>
        <w:jc w:val="both"/>
      </w:pPr>
      <w:r>
        <w:t xml:space="preserve">По противопожарной безопасности имеются планы эвакуации, размещенные на первом и втором этажах. Смонтирована автоматическая пожарная сигнализация. Составляются акты и проводятся испытания спортивного инвентаря, акты-разрешения на проведение занятий в физкультурном зале, акты гидравлического испытания резинотканевых пожарных рукавов. Имеется в наличии 29 огнетушителей, размещенных согласно требованию </w:t>
      </w:r>
      <w:proofErr w:type="spellStart"/>
      <w:r>
        <w:t>Госпожнадзора</w:t>
      </w:r>
      <w:proofErr w:type="spellEnd"/>
      <w:r>
        <w:t>.</w:t>
      </w:r>
    </w:p>
    <w:p w:rsidR="00E55AD2" w:rsidRDefault="00E55AD2" w:rsidP="00E55AD2">
      <w:pPr>
        <w:ind w:left="170" w:right="170" w:firstLine="680"/>
        <w:jc w:val="both"/>
      </w:pPr>
      <w:r>
        <w:t xml:space="preserve">В соответствии с законом РФ о борьбе с терроризмом, разработаны обязанности работников при организации эвакуации воспитанников на случай возникновения чрезвычайной ситуации. Имеются планы эвакуации, план мероприятий и приоритетных мер по предупреждению терроризма в </w:t>
      </w:r>
      <w:r w:rsidR="00660A6C">
        <w:t>ГБ</w:t>
      </w:r>
      <w:r>
        <w:t>ДОУ.</w:t>
      </w:r>
    </w:p>
    <w:p w:rsidR="00E374F9" w:rsidRDefault="00E55AD2" w:rsidP="00E374F9">
      <w:pPr>
        <w:ind w:left="170" w:right="170" w:firstLine="680"/>
        <w:jc w:val="both"/>
      </w:pPr>
      <w:r>
        <w:t>В информационных уголках для родителей представлена информация по пожарной безопасности, по предупреждению терроризма и безопасности дорожного движения.</w:t>
      </w:r>
      <w:r w:rsidR="00A626C7">
        <w:t xml:space="preserve"> В течени</w:t>
      </w:r>
      <w:r w:rsidR="00660A6C">
        <w:t>е</w:t>
      </w:r>
      <w:r w:rsidR="00A626C7">
        <w:t xml:space="preserve"> года проводилась активная работа по </w:t>
      </w:r>
      <w:r w:rsidR="00DF1864">
        <w:t xml:space="preserve">обучению воспитанников правилам дорожной безопасности. В 2016 году на базе ГБДОУ провели районный семинар </w:t>
      </w:r>
      <w:r w:rsidR="00DF1864" w:rsidRPr="00DF1864">
        <w:t xml:space="preserve"> «Система образовательной деятельности с детьми дошкольного возраста по обучению ПДД в соответствии с ФГОС  </w:t>
      </w:r>
      <w:proofErr w:type="gramStart"/>
      <w:r w:rsidR="00DF1864" w:rsidRPr="00DF1864">
        <w:t>ДО</w:t>
      </w:r>
      <w:proofErr w:type="gramEnd"/>
      <w:r w:rsidR="00DF1864" w:rsidRPr="00DF1864">
        <w:t>»</w:t>
      </w:r>
      <w:r w:rsidR="00DF1864">
        <w:t>. Педагоги, их родители  и воспитанники ГБДОУ стали активными участниками Всероссийского  дня безопасности на дорогах.</w:t>
      </w:r>
    </w:p>
    <w:p w:rsidR="00DF1864" w:rsidRDefault="00660A6C" w:rsidP="00E374F9">
      <w:pPr>
        <w:ind w:left="170" w:right="170" w:firstLine="680"/>
        <w:jc w:val="both"/>
      </w:pPr>
      <w:r>
        <w:rPr>
          <w:rFonts w:ascii="Verdana" w:hAnsi="Verdana" w:cs="Arial"/>
          <w:noProof/>
          <w:color w:val="000000"/>
          <w:sz w:val="20"/>
          <w:szCs w:val="20"/>
        </w:rPr>
        <w:drawing>
          <wp:inline distT="0" distB="0" distL="0" distR="0" wp14:anchorId="69D44876" wp14:editId="0FECC205">
            <wp:extent cx="2209800" cy="1657350"/>
            <wp:effectExtent l="190500" t="190500" r="190500" b="190500"/>
            <wp:docPr id="14" name="Рисунок 14" descr="http://krondou13.ru/media/photos/album_1723_5740a47ebcea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ndou13.ru/media/photos/album_1723_5740a47ebcea5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/>
          <w:sz w:val="20"/>
          <w:szCs w:val="20"/>
        </w:rPr>
        <w:drawing>
          <wp:inline distT="0" distB="0" distL="0" distR="0" wp14:anchorId="48D0D3B7" wp14:editId="0E56E1DC">
            <wp:extent cx="2232025" cy="1674020"/>
            <wp:effectExtent l="190500" t="190500" r="187325" b="193040"/>
            <wp:docPr id="15" name="Рисунок 15" descr="http://krondou13.ru/media/photos/album_1723_5740a47cc52a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ondou13.ru/media/photos/album_1723_5740a47cc52a8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33" cy="1673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864" w:rsidRDefault="00DF1864" w:rsidP="00DF1864">
      <w:pPr>
        <w:ind w:left="170" w:right="170"/>
        <w:jc w:val="both"/>
      </w:pPr>
    </w:p>
    <w:p w:rsidR="00DF1864" w:rsidRDefault="00DF1864" w:rsidP="00DF1864">
      <w:pPr>
        <w:ind w:right="170"/>
        <w:jc w:val="both"/>
      </w:pPr>
    </w:p>
    <w:p w:rsidR="00E55AD2" w:rsidRDefault="00E55AD2" w:rsidP="00E55AD2">
      <w:pPr>
        <w:ind w:left="170" w:right="170" w:firstLine="680"/>
        <w:jc w:val="both"/>
      </w:pPr>
      <w:r>
        <w:t xml:space="preserve">Уважение прав воспитанника, родителя и работника – одна из базовых ценностей нашего учреждения. Поэтому политика администрации ГДОУ направлена на то, чтобы возникающие конфликты продуктивно разрешались, проблемные ситуации всесторонне обсуждались. </w:t>
      </w:r>
    </w:p>
    <w:p w:rsidR="00631C5E" w:rsidRDefault="00E55AD2" w:rsidP="00631C5E">
      <w:pPr>
        <w:ind w:left="170" w:right="170" w:firstLine="680"/>
        <w:jc w:val="both"/>
      </w:pPr>
      <w:r>
        <w:t xml:space="preserve">В отношении детей со специальными потребностями в обучении наша задача заключается в создании условий для их комплексного психолого-медико-педагогического сопровождения в образовательном пространстве. Для этого в начале года разрабатываются индивидуальные учебные планы </w:t>
      </w:r>
      <w:r w:rsidR="00660A6C">
        <w:t>для</w:t>
      </w:r>
      <w:r>
        <w:t xml:space="preserve"> таких воспитанников, в течение года проводятся психолого-медико-педагогические консилиумы, в случае необходимости обучение выстраив</w:t>
      </w:r>
      <w:r w:rsidR="00CD758F">
        <w:t>ается по индивидуальному маршруту</w:t>
      </w:r>
      <w:r w:rsidR="00631C5E">
        <w:t>.</w:t>
      </w:r>
    </w:p>
    <w:p w:rsidR="00706988" w:rsidRDefault="00706988" w:rsidP="00BB3E68">
      <w:pPr>
        <w:ind w:right="170"/>
        <w:jc w:val="both"/>
      </w:pPr>
    </w:p>
    <w:p w:rsidR="004249EE" w:rsidRDefault="004249EE" w:rsidP="004249EE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7</w:t>
      </w:r>
    </w:p>
    <w:p w:rsidR="00706988" w:rsidRDefault="004249EE" w:rsidP="00706988">
      <w:pPr>
        <w:jc w:val="center"/>
        <w:rPr>
          <w:u w:val="single"/>
        </w:rPr>
      </w:pPr>
      <w:r>
        <w:rPr>
          <w:u w:val="single"/>
        </w:rPr>
        <w:t>СОЦИАЛЬНОЕ ПАРТНЕРСТВО</w:t>
      </w:r>
    </w:p>
    <w:p w:rsidR="00DF1864" w:rsidRPr="00DF1864" w:rsidRDefault="00DF1864" w:rsidP="00DF1864">
      <w:pPr>
        <w:jc w:val="both"/>
      </w:pPr>
      <w:r w:rsidRPr="00DF1864">
        <w:t xml:space="preserve">В учреждении создана открытая система сотрудничества ГБДОУ с социальными партнерами (Детская поликлиника, школа № 423, ДДТ «Град чудес», Детская библиотека, Детская филармония, Музей истории Кронштадта, Театр Санкт-Петербурга). Социальное партнерство строится на основе договора взаимного сотрудничества и плана работы. Все запланированные мероприятия проведены. Все это позволяет успешно реализовывать свою деятельность и развиваться. </w:t>
      </w:r>
    </w:p>
    <w:p w:rsidR="00706988" w:rsidRDefault="003D22B3" w:rsidP="0035648A">
      <w:pPr>
        <w:rPr>
          <w:noProof/>
        </w:rPr>
      </w:pPr>
      <w:r w:rsidRPr="003D22B3">
        <w:rPr>
          <w:noProof/>
        </w:rPr>
        <w:drawing>
          <wp:inline distT="0" distB="0" distL="0" distR="0">
            <wp:extent cx="5467985" cy="3432175"/>
            <wp:effectExtent l="0" t="171450" r="0" b="187325"/>
            <wp:docPr id="38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7E67A9" w:rsidRPr="007E67A9" w:rsidRDefault="007E67A9" w:rsidP="007E67A9">
      <w:pPr>
        <w:jc w:val="both"/>
      </w:pPr>
      <w:r w:rsidRPr="007E67A9">
        <w:t>Взаимодействие с семьей строи</w:t>
      </w:r>
      <w:r w:rsidR="00CD758F">
        <w:t>тся</w:t>
      </w:r>
      <w:r w:rsidRPr="007E67A9">
        <w:t xml:space="preserve"> на установление партнерских отношений, </w:t>
      </w:r>
      <w:proofErr w:type="gramStart"/>
      <w:r w:rsidRPr="007E67A9">
        <w:t>объединении</w:t>
      </w:r>
      <w:proofErr w:type="gramEnd"/>
      <w:r w:rsidRPr="007E67A9">
        <w:t xml:space="preserve"> усилий для развития и воспитания детей, создание атмосферы общности интересов, эмоциональной взаимной поддержки. Организуя работу с семьей,  педагоги в этом учебном году пересмотрели формы работы. Вовлекли родителей в разнообразную деятельность с детьми (творческие проекты, конкурсы, выставки). Родители значительно активнее стали принимать участие в жизни детского сада. Много внимания </w:t>
      </w:r>
      <w:r w:rsidR="00CD758F">
        <w:t>уделяется</w:t>
      </w:r>
      <w:r w:rsidRPr="007E67A9">
        <w:t xml:space="preserve"> повышению педагогических компетентностей родителей, </w:t>
      </w:r>
      <w:r w:rsidR="00CD758F">
        <w:t>оказывается</w:t>
      </w:r>
      <w:r w:rsidRPr="007E67A9">
        <w:t xml:space="preserve"> психологическая поддержка нуждающимся семьям.</w:t>
      </w:r>
    </w:p>
    <w:p w:rsidR="00706988" w:rsidRDefault="00706988" w:rsidP="009446B7">
      <w:pPr>
        <w:ind w:left="170" w:right="170" w:firstLine="680"/>
        <w:jc w:val="both"/>
      </w:pPr>
    </w:p>
    <w:p w:rsidR="0017263C" w:rsidRDefault="009446B7" w:rsidP="009446B7">
      <w:r>
        <w:rPr>
          <w:noProof/>
        </w:rPr>
        <w:lastRenderedPageBreak/>
        <w:drawing>
          <wp:inline distT="0" distB="0" distL="0" distR="0">
            <wp:extent cx="5867400" cy="3981450"/>
            <wp:effectExtent l="0" t="133350" r="0" b="152400"/>
            <wp:docPr id="2" name="Схе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446B7" w:rsidRDefault="009446B7" w:rsidP="009446B7">
      <w:pPr>
        <w:ind w:left="170" w:right="170" w:firstLine="680"/>
        <w:jc w:val="both"/>
      </w:pPr>
      <w:r>
        <w:t>По отзывам родителей и результатам анкетирования работа ГБДОУ с семьями воспитанников считается достаточно эффективной: значительно повысилась их педагогическая компетентность, активно</w:t>
      </w:r>
      <w:r w:rsidR="003D22B3">
        <w:t xml:space="preserve">е участие </w:t>
      </w:r>
      <w:r>
        <w:t xml:space="preserve">в </w:t>
      </w:r>
      <w:r w:rsidR="00CD758F">
        <w:t xml:space="preserve">образовательном </w:t>
      </w:r>
      <w:r>
        <w:t xml:space="preserve"> процессе.</w:t>
      </w:r>
    </w:p>
    <w:p w:rsidR="00CF5BF0" w:rsidRDefault="00CF5BF0" w:rsidP="009446B7">
      <w:pPr>
        <w:ind w:left="170" w:right="170" w:firstLine="680"/>
        <w:jc w:val="both"/>
      </w:pPr>
    </w:p>
    <w:p w:rsidR="00CF5BF0" w:rsidRDefault="00CF5BF0" w:rsidP="00CF5BF0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8</w:t>
      </w:r>
    </w:p>
    <w:p w:rsidR="00CF5BF0" w:rsidRPr="007E67A9" w:rsidRDefault="00CF5BF0" w:rsidP="007E67A9">
      <w:pPr>
        <w:jc w:val="center"/>
        <w:rPr>
          <w:u w:val="single"/>
        </w:rPr>
      </w:pPr>
      <w:r>
        <w:rPr>
          <w:u w:val="single"/>
        </w:rPr>
        <w:t>ЗАДАЧИ НА БУДУЩЕЕ</w:t>
      </w:r>
    </w:p>
    <w:p w:rsidR="0035648A" w:rsidRDefault="009446B7" w:rsidP="007E67A9">
      <w:pPr>
        <w:ind w:left="170" w:right="170" w:firstLine="680"/>
        <w:jc w:val="both"/>
      </w:pPr>
      <w:r>
        <w:t xml:space="preserve">Проведенный анализ настоящего состояния деятельности ГБДОУ показал, что реально сложились условия и потенциальные возможности коллектива для дальнейшего развития учреждения. Деятельность ГБДОУ соответствует социально-культурной ситуации в районе и может мобильно изменяться с учетом изменений </w:t>
      </w:r>
      <w:proofErr w:type="gramStart"/>
      <w:r>
        <w:t>в</w:t>
      </w:r>
      <w:proofErr w:type="gramEnd"/>
      <w:r>
        <w:t xml:space="preserve"> </w:t>
      </w:r>
      <w:proofErr w:type="gramStart"/>
      <w:r>
        <w:t>окружающим</w:t>
      </w:r>
      <w:proofErr w:type="gramEnd"/>
      <w:r>
        <w:t xml:space="preserve"> пространстве. Сегодняшняя модель ГБДОУ является платформой для дальнейшего развития ГБДОУ. </w:t>
      </w:r>
    </w:p>
    <w:p w:rsidR="007E67A9" w:rsidRDefault="007E67A9" w:rsidP="007E67A9">
      <w:pPr>
        <w:ind w:left="170" w:right="170" w:firstLine="680"/>
        <w:jc w:val="both"/>
      </w:pPr>
      <w:r>
        <w:t xml:space="preserve">                 </w:t>
      </w:r>
      <w:r>
        <w:rPr>
          <w:rFonts w:ascii="Verdana" w:hAnsi="Verdana" w:cs="Arial"/>
          <w:noProof/>
          <w:color w:val="000000"/>
          <w:sz w:val="20"/>
          <w:szCs w:val="20"/>
        </w:rPr>
        <w:drawing>
          <wp:inline distT="0" distB="0" distL="0" distR="0" wp14:anchorId="6F821B1D" wp14:editId="6D572AF5">
            <wp:extent cx="3162300" cy="1776323"/>
            <wp:effectExtent l="190500" t="190500" r="171450" b="167005"/>
            <wp:docPr id="16" name="Рисунок 16" descr="http://krondou13.ru/media/photos/album_1747_574e99ee3bf9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ndou13.ru/media/photos/album_1747_574e99ee3bf9e_bi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76" cy="178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38F" w:rsidRDefault="0060338F" w:rsidP="009446B7">
      <w:pPr>
        <w:rPr>
          <w:noProof/>
        </w:rPr>
      </w:pPr>
      <w:r>
        <w:rPr>
          <w:noProof/>
        </w:rPr>
        <w:t>Главными задачами на будущее коллектив считает:</w:t>
      </w:r>
    </w:p>
    <w:p w:rsidR="007E67A9" w:rsidRPr="007E67A9" w:rsidRDefault="007E67A9" w:rsidP="007E67A9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7E67A9">
        <w:rPr>
          <w:rFonts w:eastAsia="Calibri"/>
          <w:lang w:eastAsia="en-US"/>
        </w:rPr>
        <w:t>Организация повышения квалификации педагогов в соответствии с требованиями Профе</w:t>
      </w:r>
      <w:r>
        <w:rPr>
          <w:rFonts w:eastAsia="Calibri"/>
          <w:lang w:eastAsia="en-US"/>
        </w:rPr>
        <w:t>ссионального стандарта педагога;</w:t>
      </w:r>
    </w:p>
    <w:p w:rsidR="007E67A9" w:rsidRPr="007E67A9" w:rsidRDefault="007E67A9" w:rsidP="007E67A9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7E67A9">
        <w:rPr>
          <w:rFonts w:eastAsia="Calibri"/>
          <w:lang w:eastAsia="en-US"/>
        </w:rPr>
        <w:t>Обеспечение охраны и укрепления физического и психического здоровья детей,</w:t>
      </w:r>
      <w:r>
        <w:rPr>
          <w:rFonts w:eastAsia="Calibri"/>
          <w:lang w:eastAsia="en-US"/>
        </w:rPr>
        <w:t xml:space="preserve"> их эмоционального благополучия;</w:t>
      </w:r>
    </w:p>
    <w:p w:rsidR="007E67A9" w:rsidRPr="007E67A9" w:rsidRDefault="007E67A9" w:rsidP="007E67A9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7E67A9">
        <w:rPr>
          <w:rFonts w:eastAsia="Calibri"/>
          <w:lang w:eastAsia="en-US"/>
        </w:rPr>
        <w:t>Повышение кач</w:t>
      </w:r>
      <w:r>
        <w:rPr>
          <w:rFonts w:eastAsia="Calibri"/>
          <w:lang w:eastAsia="en-US"/>
        </w:rPr>
        <w:t>ества образовательного процесса;</w:t>
      </w:r>
    </w:p>
    <w:p w:rsidR="007E67A9" w:rsidRPr="007E67A9" w:rsidRDefault="007E67A9" w:rsidP="007E67A9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7E67A9">
        <w:rPr>
          <w:rFonts w:eastAsia="Calibri"/>
          <w:lang w:eastAsia="en-US"/>
        </w:rPr>
        <w:lastRenderedPageBreak/>
        <w:t>Поддержка семьи в воспитании и получении</w:t>
      </w:r>
      <w:r>
        <w:rPr>
          <w:rFonts w:eastAsia="Calibri"/>
          <w:lang w:eastAsia="en-US"/>
        </w:rPr>
        <w:t xml:space="preserve"> детьми дошкольного образования;</w:t>
      </w:r>
    </w:p>
    <w:p w:rsidR="007E67A9" w:rsidRPr="007E67A9" w:rsidRDefault="007E67A9" w:rsidP="007E67A9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7E67A9">
        <w:rPr>
          <w:rFonts w:eastAsia="Calibri"/>
          <w:lang w:eastAsia="en-US"/>
        </w:rPr>
        <w:t>Совершенствование системы подготовки воспитанников к обучению в школе, в соответствии с требованиями ФГОС и направлением коррекционной работы</w:t>
      </w:r>
      <w:r>
        <w:rPr>
          <w:rFonts w:eastAsia="Calibri"/>
          <w:lang w:eastAsia="en-US"/>
        </w:rPr>
        <w:t>;</w:t>
      </w:r>
    </w:p>
    <w:p w:rsidR="007E67A9" w:rsidRPr="007E67A9" w:rsidRDefault="007E67A9" w:rsidP="007E67A9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7E67A9">
        <w:rPr>
          <w:rFonts w:eastAsia="Calibri"/>
          <w:lang w:eastAsia="en-US"/>
        </w:rPr>
        <w:t xml:space="preserve">Укрепление материально-технической базы </w:t>
      </w:r>
      <w:proofErr w:type="gramStart"/>
      <w:r w:rsidRPr="007E67A9">
        <w:rPr>
          <w:rFonts w:eastAsia="Calibri"/>
          <w:lang w:eastAsia="en-US"/>
        </w:rPr>
        <w:t>ДО</w:t>
      </w:r>
      <w:proofErr w:type="gramEnd"/>
      <w:r w:rsidRPr="007E67A9">
        <w:rPr>
          <w:rFonts w:eastAsia="Calibri"/>
          <w:lang w:eastAsia="en-US"/>
        </w:rPr>
        <w:t xml:space="preserve"> в соответствии с требованиями ФГОС.</w:t>
      </w:r>
    </w:p>
    <w:p w:rsidR="007E67A9" w:rsidRPr="007E67A9" w:rsidRDefault="007E67A9" w:rsidP="007E67A9">
      <w:pPr>
        <w:ind w:left="720"/>
        <w:jc w:val="right"/>
      </w:pPr>
    </w:p>
    <w:p w:rsidR="0060338F" w:rsidRPr="007E67A9" w:rsidRDefault="0060338F" w:rsidP="009446B7">
      <w:pPr>
        <w:rPr>
          <w:noProof/>
        </w:rPr>
      </w:pPr>
    </w:p>
    <w:p w:rsidR="0060338F" w:rsidRDefault="0060338F" w:rsidP="009446B7">
      <w:pPr>
        <w:rPr>
          <w:noProof/>
        </w:rPr>
      </w:pPr>
    </w:p>
    <w:p w:rsidR="0060338F" w:rsidRDefault="0060338F" w:rsidP="009446B7">
      <w:pPr>
        <w:rPr>
          <w:noProof/>
        </w:rPr>
      </w:pPr>
    </w:p>
    <w:p w:rsidR="0060338F" w:rsidRDefault="0060338F" w:rsidP="009446B7"/>
    <w:p w:rsidR="0060338F" w:rsidRDefault="0060338F" w:rsidP="009446B7"/>
    <w:p w:rsidR="0060338F" w:rsidRDefault="0060338F" w:rsidP="009446B7"/>
    <w:p w:rsidR="0060338F" w:rsidRDefault="0060338F" w:rsidP="009446B7"/>
    <w:p w:rsidR="009446B7" w:rsidRDefault="009446B7" w:rsidP="009446B7"/>
    <w:sectPr w:rsidR="009446B7" w:rsidSect="00B2269C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E66F1"/>
    <w:multiLevelType w:val="hybridMultilevel"/>
    <w:tmpl w:val="DABE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E20DA"/>
    <w:multiLevelType w:val="hybridMultilevel"/>
    <w:tmpl w:val="1A081DE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">
    <w:nsid w:val="1D63180F"/>
    <w:multiLevelType w:val="hybridMultilevel"/>
    <w:tmpl w:val="BB6236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A27E3E"/>
    <w:multiLevelType w:val="hybridMultilevel"/>
    <w:tmpl w:val="A3986D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0C34C4"/>
    <w:multiLevelType w:val="hybridMultilevel"/>
    <w:tmpl w:val="07AEEE78"/>
    <w:lvl w:ilvl="0" w:tplc="041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5">
    <w:nsid w:val="3B706596"/>
    <w:multiLevelType w:val="hybridMultilevel"/>
    <w:tmpl w:val="74929FEE"/>
    <w:lvl w:ilvl="0" w:tplc="DA56C368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6">
    <w:nsid w:val="47595E45"/>
    <w:multiLevelType w:val="hybridMultilevel"/>
    <w:tmpl w:val="9D1CD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54C34"/>
    <w:multiLevelType w:val="hybridMultilevel"/>
    <w:tmpl w:val="54B8A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A25760"/>
    <w:multiLevelType w:val="hybridMultilevel"/>
    <w:tmpl w:val="A5EAAFA8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9">
    <w:nsid w:val="732347BB"/>
    <w:multiLevelType w:val="hybridMultilevel"/>
    <w:tmpl w:val="49EAF79A"/>
    <w:lvl w:ilvl="0" w:tplc="8E4EE8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A10E07"/>
    <w:multiLevelType w:val="hybridMultilevel"/>
    <w:tmpl w:val="C25255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EE61D67"/>
    <w:multiLevelType w:val="hybridMultilevel"/>
    <w:tmpl w:val="D01AFA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10"/>
  </w:num>
  <w:num w:numId="10">
    <w:abstractNumId w:val="4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1E7"/>
    <w:rsid w:val="0000405C"/>
    <w:rsid w:val="00010E49"/>
    <w:rsid w:val="000601F8"/>
    <w:rsid w:val="00104ED3"/>
    <w:rsid w:val="001331E7"/>
    <w:rsid w:val="00156F5C"/>
    <w:rsid w:val="0017263C"/>
    <w:rsid w:val="00185AFD"/>
    <w:rsid w:val="001C649E"/>
    <w:rsid w:val="001D6C50"/>
    <w:rsid w:val="001E1E4E"/>
    <w:rsid w:val="001E2DB8"/>
    <w:rsid w:val="00237C6E"/>
    <w:rsid w:val="00246BE2"/>
    <w:rsid w:val="00255ED5"/>
    <w:rsid w:val="002845A7"/>
    <w:rsid w:val="00294157"/>
    <w:rsid w:val="002A65C8"/>
    <w:rsid w:val="002B6FCC"/>
    <w:rsid w:val="002C551D"/>
    <w:rsid w:val="002D51C3"/>
    <w:rsid w:val="002E22E5"/>
    <w:rsid w:val="00335CAC"/>
    <w:rsid w:val="003365F6"/>
    <w:rsid w:val="00352BFC"/>
    <w:rsid w:val="0035648A"/>
    <w:rsid w:val="00372224"/>
    <w:rsid w:val="003923E3"/>
    <w:rsid w:val="003B4707"/>
    <w:rsid w:val="003D22B3"/>
    <w:rsid w:val="00411143"/>
    <w:rsid w:val="00420DC2"/>
    <w:rsid w:val="004249EE"/>
    <w:rsid w:val="00481183"/>
    <w:rsid w:val="00482675"/>
    <w:rsid w:val="00567BE6"/>
    <w:rsid w:val="005C1C7A"/>
    <w:rsid w:val="005C5621"/>
    <w:rsid w:val="005D0DFB"/>
    <w:rsid w:val="005E3885"/>
    <w:rsid w:val="0060338F"/>
    <w:rsid w:val="006313C2"/>
    <w:rsid w:val="00631C5E"/>
    <w:rsid w:val="00644C90"/>
    <w:rsid w:val="00660A6C"/>
    <w:rsid w:val="006B6334"/>
    <w:rsid w:val="006C7884"/>
    <w:rsid w:val="00706988"/>
    <w:rsid w:val="00762740"/>
    <w:rsid w:val="00792717"/>
    <w:rsid w:val="007974F1"/>
    <w:rsid w:val="007C7675"/>
    <w:rsid w:val="007E67A9"/>
    <w:rsid w:val="00801F4C"/>
    <w:rsid w:val="0080680F"/>
    <w:rsid w:val="00835FB7"/>
    <w:rsid w:val="00850284"/>
    <w:rsid w:val="008A21E0"/>
    <w:rsid w:val="008C5F7B"/>
    <w:rsid w:val="008E07FE"/>
    <w:rsid w:val="008E3B5C"/>
    <w:rsid w:val="00900A45"/>
    <w:rsid w:val="00906A91"/>
    <w:rsid w:val="00907EFB"/>
    <w:rsid w:val="0091174B"/>
    <w:rsid w:val="00917511"/>
    <w:rsid w:val="00936735"/>
    <w:rsid w:val="009446B7"/>
    <w:rsid w:val="00951620"/>
    <w:rsid w:val="009A1738"/>
    <w:rsid w:val="009B4173"/>
    <w:rsid w:val="009C58E8"/>
    <w:rsid w:val="009C70BE"/>
    <w:rsid w:val="009D1FD8"/>
    <w:rsid w:val="009D4E14"/>
    <w:rsid w:val="00A168FF"/>
    <w:rsid w:val="00A30588"/>
    <w:rsid w:val="00A626C7"/>
    <w:rsid w:val="00A95F62"/>
    <w:rsid w:val="00A97CD1"/>
    <w:rsid w:val="00AD0BAD"/>
    <w:rsid w:val="00AE486B"/>
    <w:rsid w:val="00AF7092"/>
    <w:rsid w:val="00B111E5"/>
    <w:rsid w:val="00B2269C"/>
    <w:rsid w:val="00B32ECB"/>
    <w:rsid w:val="00BB3E68"/>
    <w:rsid w:val="00BF7C0E"/>
    <w:rsid w:val="00C05462"/>
    <w:rsid w:val="00C46C81"/>
    <w:rsid w:val="00C826DA"/>
    <w:rsid w:val="00C92307"/>
    <w:rsid w:val="00CD37FC"/>
    <w:rsid w:val="00CD758F"/>
    <w:rsid w:val="00CF5BF0"/>
    <w:rsid w:val="00D47B36"/>
    <w:rsid w:val="00D52B1D"/>
    <w:rsid w:val="00DF1864"/>
    <w:rsid w:val="00E23223"/>
    <w:rsid w:val="00E242ED"/>
    <w:rsid w:val="00E344EB"/>
    <w:rsid w:val="00E374F9"/>
    <w:rsid w:val="00E41C51"/>
    <w:rsid w:val="00E41F26"/>
    <w:rsid w:val="00E52901"/>
    <w:rsid w:val="00E55AD2"/>
    <w:rsid w:val="00E66717"/>
    <w:rsid w:val="00E76D89"/>
    <w:rsid w:val="00E874EA"/>
    <w:rsid w:val="00EB4D11"/>
    <w:rsid w:val="00EB5583"/>
    <w:rsid w:val="00F26E31"/>
    <w:rsid w:val="00F27923"/>
    <w:rsid w:val="00F572AC"/>
    <w:rsid w:val="00FE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65C8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C826DA"/>
    <w:pPr>
      <w:widowControl w:val="0"/>
      <w:outlineLvl w:val="0"/>
    </w:pPr>
    <w:rPr>
      <w:rFonts w:cstheme="minorBidi"/>
      <w:b/>
      <w:bCs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0E4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rsid w:val="007927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27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33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C826DA"/>
    <w:rPr>
      <w:rFonts w:cstheme="minorBidi"/>
      <w:b/>
      <w:bCs/>
      <w:sz w:val="32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65C8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C826DA"/>
    <w:pPr>
      <w:widowControl w:val="0"/>
      <w:outlineLvl w:val="0"/>
    </w:pPr>
    <w:rPr>
      <w:rFonts w:cstheme="minorBidi"/>
      <w:b/>
      <w:bCs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0E4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rsid w:val="007927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27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33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C826DA"/>
    <w:rPr>
      <w:rFonts w:cstheme="minorBidi"/>
      <w:b/>
      <w:bCs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Colors" Target="diagrams/colors1.xml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7.jpeg"/><Relationship Id="rId29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0.jpeg"/><Relationship Id="rId28" Type="http://schemas.microsoft.com/office/2007/relationships/diagramDrawing" Target="diagrams/drawing2.xml"/><Relationship Id="rId36" Type="http://schemas.openxmlformats.org/officeDocument/2006/relationships/theme" Target="theme/theme1.xml"/><Relationship Id="rId10" Type="http://schemas.openxmlformats.org/officeDocument/2006/relationships/hyperlink" Target="mailto:spdou13@yandex.ru" TargetMode="External"/><Relationship Id="rId19" Type="http://schemas.microsoft.com/office/2007/relationships/diagramDrawing" Target="diagrams/drawing1.xml"/><Relationship Id="rId31" Type="http://schemas.openxmlformats.org/officeDocument/2006/relationships/diagramQuickStyle" Target="diagrams/quickStyle3.xml"/><Relationship Id="rId4" Type="http://schemas.microsoft.com/office/2007/relationships/stylesWithEffects" Target="stylesWithEffects.xml"/><Relationship Id="rId9" Type="http://schemas.openxmlformats.org/officeDocument/2006/relationships/image" Target="http://img-fotki.yandex.ru/get/4810/vpyu58.18/0_53395_aa25a4e7_X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81777F-F14D-44AE-80CF-B384057F11BC}" type="doc">
      <dgm:prSet loTypeId="urn:microsoft.com/office/officeart/2005/8/layout/orgChart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63AD6E8-B3A4-43AB-A7B7-12F4745EC9C0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Заведующий ГБДОУ № 13</a:t>
          </a:r>
        </a:p>
        <a:p>
          <a:r>
            <a:rPr lang="ru-RU" sz="1200">
              <a:solidFill>
                <a:sysClr val="windowText" lastClr="000000"/>
              </a:solidFill>
            </a:rPr>
            <a:t>Молодова </a:t>
          </a:r>
        </a:p>
        <a:p>
          <a:r>
            <a:rPr lang="ru-RU" sz="1200">
              <a:solidFill>
                <a:sysClr val="windowText" lastClr="000000"/>
              </a:solidFill>
            </a:rPr>
            <a:t>Ольга Викторовна</a:t>
          </a:r>
        </a:p>
      </dgm:t>
    </dgm:pt>
    <dgm:pt modelId="{FFA88889-EF3B-445A-8677-990DCC6F437D}" type="parTrans" cxnId="{75870485-F498-42FC-8249-12B65D1C2AC5}">
      <dgm:prSet/>
      <dgm:spPr/>
      <dgm:t>
        <a:bodyPr/>
        <a:lstStyle/>
        <a:p>
          <a:endParaRPr lang="ru-RU"/>
        </a:p>
      </dgm:t>
    </dgm:pt>
    <dgm:pt modelId="{ABD90596-D8BC-4A77-94E9-BFB5AE26F7FC}" type="sibTrans" cxnId="{75870485-F498-42FC-8249-12B65D1C2AC5}">
      <dgm:prSet/>
      <dgm:spPr/>
      <dgm:t>
        <a:bodyPr/>
        <a:lstStyle/>
        <a:p>
          <a:endParaRPr lang="ru-RU"/>
        </a:p>
      </dgm:t>
    </dgm:pt>
    <dgm:pt modelId="{2D5D9077-14E2-4C95-9DBA-1F7CAD42B687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Заместитель заведующего по АХЧ</a:t>
          </a:r>
        </a:p>
        <a:p>
          <a:r>
            <a:rPr lang="ru-RU">
              <a:solidFill>
                <a:sysClr val="windowText" lastClr="000000"/>
              </a:solidFill>
            </a:rPr>
            <a:t>Морозова С.Н.</a:t>
          </a:r>
        </a:p>
      </dgm:t>
    </dgm:pt>
    <dgm:pt modelId="{E19CECC9-3F45-4DA5-AA8F-0ED867AEF23D}" type="parTrans" cxnId="{C9C16E5C-6534-49EE-BEDA-1798B13F87D1}">
      <dgm:prSet/>
      <dgm:spPr/>
      <dgm:t>
        <a:bodyPr/>
        <a:lstStyle/>
        <a:p>
          <a:endParaRPr lang="ru-RU"/>
        </a:p>
      </dgm:t>
    </dgm:pt>
    <dgm:pt modelId="{1D798849-9D4F-4D07-9988-71730D95D579}" type="sibTrans" cxnId="{C9C16E5C-6534-49EE-BEDA-1798B13F87D1}">
      <dgm:prSet/>
      <dgm:spPr/>
      <dgm:t>
        <a:bodyPr/>
        <a:lstStyle/>
        <a:p>
          <a:endParaRPr lang="ru-RU"/>
        </a:p>
      </dgm:t>
    </dgm:pt>
    <dgm:pt modelId="{ED3ADC2A-810E-41BC-BC9C-C72E54376989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Заместитель заведующего по УВР</a:t>
          </a:r>
        </a:p>
        <a:p>
          <a:r>
            <a:rPr lang="ru-RU">
              <a:solidFill>
                <a:sysClr val="windowText" lastClr="000000"/>
              </a:solidFill>
            </a:rPr>
            <a:t>Широкова С.Б.</a:t>
          </a:r>
        </a:p>
      </dgm:t>
    </dgm:pt>
    <dgm:pt modelId="{5FEFBFF8-8B73-4B24-BAC9-7310285E935D}" type="parTrans" cxnId="{71885625-88CC-40B6-9026-2A468B0F6AF7}">
      <dgm:prSet/>
      <dgm:spPr/>
      <dgm:t>
        <a:bodyPr/>
        <a:lstStyle/>
        <a:p>
          <a:endParaRPr lang="ru-RU"/>
        </a:p>
      </dgm:t>
    </dgm:pt>
    <dgm:pt modelId="{64C05D3A-C92C-4807-8DB8-E7F31C7266A4}" type="sibTrans" cxnId="{71885625-88CC-40B6-9026-2A468B0F6AF7}">
      <dgm:prSet/>
      <dgm:spPr/>
      <dgm:t>
        <a:bodyPr/>
        <a:lstStyle/>
        <a:p>
          <a:endParaRPr lang="ru-RU"/>
        </a:p>
      </dgm:t>
    </dgm:pt>
    <dgm:pt modelId="{68053F1A-7243-49D0-9261-B09D69F59B29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Старший воспитатель</a:t>
          </a:r>
        </a:p>
        <a:p>
          <a:r>
            <a:rPr lang="ru-RU">
              <a:solidFill>
                <a:sysClr val="windowText" lastClr="000000"/>
              </a:solidFill>
            </a:rPr>
            <a:t>Юнкина Л.И.</a:t>
          </a:r>
        </a:p>
      </dgm:t>
    </dgm:pt>
    <dgm:pt modelId="{3605C79E-5AF2-4710-BE0C-074622977B05}" type="parTrans" cxnId="{FB31675B-6019-451B-9D55-9CF8D8C45869}">
      <dgm:prSet/>
      <dgm:spPr/>
      <dgm:t>
        <a:bodyPr/>
        <a:lstStyle/>
        <a:p>
          <a:endParaRPr lang="ru-RU"/>
        </a:p>
      </dgm:t>
    </dgm:pt>
    <dgm:pt modelId="{9F8D383E-B357-4F53-93EC-D9C0E326A02F}" type="sibTrans" cxnId="{FB31675B-6019-451B-9D55-9CF8D8C45869}">
      <dgm:prSet/>
      <dgm:spPr/>
      <dgm:t>
        <a:bodyPr/>
        <a:lstStyle/>
        <a:p>
          <a:endParaRPr lang="ru-RU"/>
        </a:p>
      </dgm:t>
    </dgm:pt>
    <dgm:pt modelId="{F13CAEC2-D98D-49CA-9B81-B1F8EF9B45F0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Заместитель заведующего по экономическим вопросам</a:t>
          </a:r>
        </a:p>
        <a:p>
          <a:r>
            <a:rPr lang="ru-RU">
              <a:solidFill>
                <a:sysClr val="windowText" lastClr="000000"/>
              </a:solidFill>
            </a:rPr>
            <a:t>Зеленкова Е.И..</a:t>
          </a:r>
        </a:p>
      </dgm:t>
    </dgm:pt>
    <dgm:pt modelId="{6D276D93-9C24-4BF2-AD74-E9C38AF3482B}" type="parTrans" cxnId="{A42FBCB7-2FE6-435C-A635-AFE50109C271}">
      <dgm:prSet/>
      <dgm:spPr/>
      <dgm:t>
        <a:bodyPr/>
        <a:lstStyle/>
        <a:p>
          <a:endParaRPr lang="ru-RU"/>
        </a:p>
      </dgm:t>
    </dgm:pt>
    <dgm:pt modelId="{A89F5A82-454E-4821-86DA-6172CF2AB276}" type="sibTrans" cxnId="{A42FBCB7-2FE6-435C-A635-AFE50109C271}">
      <dgm:prSet/>
      <dgm:spPr/>
      <dgm:t>
        <a:bodyPr/>
        <a:lstStyle/>
        <a:p>
          <a:endParaRPr lang="ru-RU"/>
        </a:p>
      </dgm:t>
    </dgm:pt>
    <dgm:pt modelId="{2314A3A2-8CCA-493A-9B4A-8EDD1D49758E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повара, кухонные рабочие , обслуживающий персонал</a:t>
          </a:r>
        </a:p>
      </dgm:t>
    </dgm:pt>
    <dgm:pt modelId="{7EB96EB7-57C7-4D77-A913-B1DF36FA2D08}" type="parTrans" cxnId="{CA4AC648-3A49-46B3-AEC2-2508D2C970C9}">
      <dgm:prSet/>
      <dgm:spPr/>
      <dgm:t>
        <a:bodyPr/>
        <a:lstStyle/>
        <a:p>
          <a:endParaRPr lang="ru-RU"/>
        </a:p>
      </dgm:t>
    </dgm:pt>
    <dgm:pt modelId="{5F4FC732-DB90-443C-9D73-C1AED7F7A5BA}" type="sibTrans" cxnId="{CA4AC648-3A49-46B3-AEC2-2508D2C970C9}">
      <dgm:prSet/>
      <dgm:spPr/>
      <dgm:t>
        <a:bodyPr/>
        <a:lstStyle/>
        <a:p>
          <a:endParaRPr lang="ru-RU"/>
        </a:p>
      </dgm:t>
    </dgm:pt>
    <dgm:pt modelId="{01E03359-1D0F-49F6-A18C-AE5278FA67F0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помощники воспитателя</a:t>
          </a:r>
        </a:p>
      </dgm:t>
    </dgm:pt>
    <dgm:pt modelId="{2DE3B40E-19AF-4391-B9EF-3B0EE1B7D7C3}" type="parTrans" cxnId="{B6A66A97-E661-4CC5-9641-FF41B234DB15}">
      <dgm:prSet/>
      <dgm:spPr/>
      <dgm:t>
        <a:bodyPr/>
        <a:lstStyle/>
        <a:p>
          <a:endParaRPr lang="ru-RU"/>
        </a:p>
      </dgm:t>
    </dgm:pt>
    <dgm:pt modelId="{04132CA9-51D6-4E95-B208-042EB6FE775C}" type="sibTrans" cxnId="{B6A66A97-E661-4CC5-9641-FF41B234DB15}">
      <dgm:prSet/>
      <dgm:spPr/>
      <dgm:t>
        <a:bodyPr/>
        <a:lstStyle/>
        <a:p>
          <a:endParaRPr lang="ru-RU"/>
        </a:p>
      </dgm:t>
    </dgm:pt>
    <dgm:pt modelId="{47711E04-D973-4EDF-BBCF-B96ED3C44A0D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педагоги</a:t>
          </a:r>
        </a:p>
      </dgm:t>
    </dgm:pt>
    <dgm:pt modelId="{0AB6BD03-BA56-4911-A697-5453599FE2F7}" type="parTrans" cxnId="{756457EB-F924-4A9F-8957-391F3BDACC8C}">
      <dgm:prSet/>
      <dgm:spPr/>
      <dgm:t>
        <a:bodyPr/>
        <a:lstStyle/>
        <a:p>
          <a:endParaRPr lang="ru-RU"/>
        </a:p>
      </dgm:t>
    </dgm:pt>
    <dgm:pt modelId="{0F77A63E-0633-4715-AB53-8346D1AB6C07}" type="sibTrans" cxnId="{756457EB-F924-4A9F-8957-391F3BDACC8C}">
      <dgm:prSet/>
      <dgm:spPr/>
      <dgm:t>
        <a:bodyPr/>
        <a:lstStyle/>
        <a:p>
          <a:endParaRPr lang="ru-RU"/>
        </a:p>
      </dgm:t>
    </dgm:pt>
    <dgm:pt modelId="{955E588C-F15E-496B-B2AE-44ADB9B709D3}" type="pres">
      <dgm:prSet presAssocID="{2A81777F-F14D-44AE-80CF-B384057F11B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5246622-975B-4117-AE7F-01A0D858D945}" type="pres">
      <dgm:prSet presAssocID="{C63AD6E8-B3A4-43AB-A7B7-12F4745EC9C0}" presName="hierRoot1" presStyleCnt="0">
        <dgm:presLayoutVars>
          <dgm:hierBranch val="init"/>
        </dgm:presLayoutVars>
      </dgm:prSet>
      <dgm:spPr/>
    </dgm:pt>
    <dgm:pt modelId="{1C6A0D58-1331-4966-9D60-2163624D0C64}" type="pres">
      <dgm:prSet presAssocID="{C63AD6E8-B3A4-43AB-A7B7-12F4745EC9C0}" presName="rootComposite1" presStyleCnt="0"/>
      <dgm:spPr/>
    </dgm:pt>
    <dgm:pt modelId="{84DDB2E6-0531-437E-8D7F-1E5AFC4ADAB7}" type="pres">
      <dgm:prSet presAssocID="{C63AD6E8-B3A4-43AB-A7B7-12F4745EC9C0}" presName="rootText1" presStyleLbl="node0" presStyleIdx="0" presStyleCnt="1" custScaleX="305768" custScaleY="1860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554CD5-AB1D-435D-8F00-A138F43CB9A8}" type="pres">
      <dgm:prSet presAssocID="{C63AD6E8-B3A4-43AB-A7B7-12F4745EC9C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213A2FC-39E6-48AF-974B-B72F593423B1}" type="pres">
      <dgm:prSet presAssocID="{C63AD6E8-B3A4-43AB-A7B7-12F4745EC9C0}" presName="hierChild2" presStyleCnt="0"/>
      <dgm:spPr/>
    </dgm:pt>
    <dgm:pt modelId="{AB988D22-4AEC-474E-8441-C0E0299743F5}" type="pres">
      <dgm:prSet presAssocID="{E19CECC9-3F45-4DA5-AA8F-0ED867AEF23D}" presName="Name37" presStyleLbl="parChTrans1D2" presStyleIdx="0" presStyleCnt="4"/>
      <dgm:spPr/>
      <dgm:t>
        <a:bodyPr/>
        <a:lstStyle/>
        <a:p>
          <a:endParaRPr lang="ru-RU"/>
        </a:p>
      </dgm:t>
    </dgm:pt>
    <dgm:pt modelId="{E5E85DE0-33A3-4744-8B10-159CF43A1323}" type="pres">
      <dgm:prSet presAssocID="{2D5D9077-14E2-4C95-9DBA-1F7CAD42B687}" presName="hierRoot2" presStyleCnt="0">
        <dgm:presLayoutVars>
          <dgm:hierBranch val="init"/>
        </dgm:presLayoutVars>
      </dgm:prSet>
      <dgm:spPr/>
    </dgm:pt>
    <dgm:pt modelId="{C43E431A-A029-443A-B099-4330A07B798B}" type="pres">
      <dgm:prSet presAssocID="{2D5D9077-14E2-4C95-9DBA-1F7CAD42B687}" presName="rootComposite" presStyleCnt="0"/>
      <dgm:spPr/>
    </dgm:pt>
    <dgm:pt modelId="{8B9C5814-8FA9-4EDF-87DE-C586C96485EC}" type="pres">
      <dgm:prSet presAssocID="{2D5D9077-14E2-4C95-9DBA-1F7CAD42B687}" presName="rootText" presStyleLbl="node2" presStyleIdx="0" presStyleCnt="4" custScaleX="132555" custScaleY="2021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E33573-FDB0-49AD-AECA-BFE809025710}" type="pres">
      <dgm:prSet presAssocID="{2D5D9077-14E2-4C95-9DBA-1F7CAD42B687}" presName="rootConnector" presStyleLbl="node2" presStyleIdx="0" presStyleCnt="4"/>
      <dgm:spPr/>
      <dgm:t>
        <a:bodyPr/>
        <a:lstStyle/>
        <a:p>
          <a:endParaRPr lang="ru-RU"/>
        </a:p>
      </dgm:t>
    </dgm:pt>
    <dgm:pt modelId="{655F919C-4F2C-4EB2-B2A7-9B8BDBA0123F}" type="pres">
      <dgm:prSet presAssocID="{2D5D9077-14E2-4C95-9DBA-1F7CAD42B687}" presName="hierChild4" presStyleCnt="0"/>
      <dgm:spPr/>
    </dgm:pt>
    <dgm:pt modelId="{5CE38419-699E-439C-B922-9FA28D19249C}" type="pres">
      <dgm:prSet presAssocID="{7EB96EB7-57C7-4D77-A913-B1DF36FA2D08}" presName="Name37" presStyleLbl="parChTrans1D3" presStyleIdx="0" presStyleCnt="3"/>
      <dgm:spPr/>
      <dgm:t>
        <a:bodyPr/>
        <a:lstStyle/>
        <a:p>
          <a:endParaRPr lang="ru-RU"/>
        </a:p>
      </dgm:t>
    </dgm:pt>
    <dgm:pt modelId="{0C4C9FE2-4CF3-42F5-844A-7911F052CC10}" type="pres">
      <dgm:prSet presAssocID="{2314A3A2-8CCA-493A-9B4A-8EDD1D49758E}" presName="hierRoot2" presStyleCnt="0">
        <dgm:presLayoutVars>
          <dgm:hierBranch val="init"/>
        </dgm:presLayoutVars>
      </dgm:prSet>
      <dgm:spPr/>
    </dgm:pt>
    <dgm:pt modelId="{94165EF4-A17B-4511-983A-25A99111F132}" type="pres">
      <dgm:prSet presAssocID="{2314A3A2-8CCA-493A-9B4A-8EDD1D49758E}" presName="rootComposite" presStyleCnt="0"/>
      <dgm:spPr/>
    </dgm:pt>
    <dgm:pt modelId="{50B7644F-AE5E-44BE-BC45-0D5F426B4DDA}" type="pres">
      <dgm:prSet presAssocID="{2314A3A2-8CCA-493A-9B4A-8EDD1D49758E}" presName="rootText" presStyleLbl="node3" presStyleIdx="0" presStyleCnt="3" custScaleY="1600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45BE8B-32DF-40A9-8435-B7FA10A3A45A}" type="pres">
      <dgm:prSet presAssocID="{2314A3A2-8CCA-493A-9B4A-8EDD1D49758E}" presName="rootConnector" presStyleLbl="node3" presStyleIdx="0" presStyleCnt="3"/>
      <dgm:spPr/>
      <dgm:t>
        <a:bodyPr/>
        <a:lstStyle/>
        <a:p>
          <a:endParaRPr lang="ru-RU"/>
        </a:p>
      </dgm:t>
    </dgm:pt>
    <dgm:pt modelId="{8AE4BA2C-0F69-4EAD-AD0B-329A00B97B37}" type="pres">
      <dgm:prSet presAssocID="{2314A3A2-8CCA-493A-9B4A-8EDD1D49758E}" presName="hierChild4" presStyleCnt="0"/>
      <dgm:spPr/>
    </dgm:pt>
    <dgm:pt modelId="{B9BA83BA-8387-4F6F-8401-CA04165550C2}" type="pres">
      <dgm:prSet presAssocID="{2314A3A2-8CCA-493A-9B4A-8EDD1D49758E}" presName="hierChild5" presStyleCnt="0"/>
      <dgm:spPr/>
    </dgm:pt>
    <dgm:pt modelId="{CE6FDC44-29A5-4282-838E-8157AA22BF6F}" type="pres">
      <dgm:prSet presAssocID="{2DE3B40E-19AF-4391-B9EF-3B0EE1B7D7C3}" presName="Name37" presStyleLbl="parChTrans1D3" presStyleIdx="1" presStyleCnt="3"/>
      <dgm:spPr/>
      <dgm:t>
        <a:bodyPr/>
        <a:lstStyle/>
        <a:p>
          <a:endParaRPr lang="ru-RU"/>
        </a:p>
      </dgm:t>
    </dgm:pt>
    <dgm:pt modelId="{26ADCBA2-ED3D-4EF5-A5FA-50B657478402}" type="pres">
      <dgm:prSet presAssocID="{01E03359-1D0F-49F6-A18C-AE5278FA67F0}" presName="hierRoot2" presStyleCnt="0">
        <dgm:presLayoutVars>
          <dgm:hierBranch val="init"/>
        </dgm:presLayoutVars>
      </dgm:prSet>
      <dgm:spPr/>
    </dgm:pt>
    <dgm:pt modelId="{EDB2EBD8-37A9-42DC-B57B-6DD3EB13E96C}" type="pres">
      <dgm:prSet presAssocID="{01E03359-1D0F-49F6-A18C-AE5278FA67F0}" presName="rootComposite" presStyleCnt="0"/>
      <dgm:spPr/>
    </dgm:pt>
    <dgm:pt modelId="{2D51A7B1-DE93-4D14-9926-B361352C9DF6}" type="pres">
      <dgm:prSet presAssocID="{01E03359-1D0F-49F6-A18C-AE5278FA67F0}" presName="rootText" presStyleLbl="node3" presStyleIdx="1" presStyleCnt="3" custScaleX="2992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422A2F-AD16-4CDA-BF94-10E0029A00FD}" type="pres">
      <dgm:prSet presAssocID="{01E03359-1D0F-49F6-A18C-AE5278FA67F0}" presName="rootConnector" presStyleLbl="node3" presStyleIdx="1" presStyleCnt="3"/>
      <dgm:spPr/>
      <dgm:t>
        <a:bodyPr/>
        <a:lstStyle/>
        <a:p>
          <a:endParaRPr lang="ru-RU"/>
        </a:p>
      </dgm:t>
    </dgm:pt>
    <dgm:pt modelId="{8B637381-1B85-41E9-9797-4CC6221C0AF7}" type="pres">
      <dgm:prSet presAssocID="{01E03359-1D0F-49F6-A18C-AE5278FA67F0}" presName="hierChild4" presStyleCnt="0"/>
      <dgm:spPr/>
    </dgm:pt>
    <dgm:pt modelId="{2E93139B-A54F-459C-BB00-57338C7665AB}" type="pres">
      <dgm:prSet presAssocID="{01E03359-1D0F-49F6-A18C-AE5278FA67F0}" presName="hierChild5" presStyleCnt="0"/>
      <dgm:spPr/>
    </dgm:pt>
    <dgm:pt modelId="{8D15EC7E-246A-485A-8986-9DC6E1D75543}" type="pres">
      <dgm:prSet presAssocID="{2D5D9077-14E2-4C95-9DBA-1F7CAD42B687}" presName="hierChild5" presStyleCnt="0"/>
      <dgm:spPr/>
    </dgm:pt>
    <dgm:pt modelId="{4BE48530-DC4F-4603-9681-AA719937EF34}" type="pres">
      <dgm:prSet presAssocID="{5FEFBFF8-8B73-4B24-BAC9-7310285E935D}" presName="Name37" presStyleLbl="parChTrans1D2" presStyleIdx="1" presStyleCnt="4"/>
      <dgm:spPr/>
      <dgm:t>
        <a:bodyPr/>
        <a:lstStyle/>
        <a:p>
          <a:endParaRPr lang="ru-RU"/>
        </a:p>
      </dgm:t>
    </dgm:pt>
    <dgm:pt modelId="{014488F2-4FB0-4624-A998-0D0F4ED4259B}" type="pres">
      <dgm:prSet presAssocID="{ED3ADC2A-810E-41BC-BC9C-C72E54376989}" presName="hierRoot2" presStyleCnt="0">
        <dgm:presLayoutVars>
          <dgm:hierBranch val="init"/>
        </dgm:presLayoutVars>
      </dgm:prSet>
      <dgm:spPr/>
    </dgm:pt>
    <dgm:pt modelId="{A8332FE6-B30F-421B-888B-301DF6016C3F}" type="pres">
      <dgm:prSet presAssocID="{ED3ADC2A-810E-41BC-BC9C-C72E54376989}" presName="rootComposite" presStyleCnt="0"/>
      <dgm:spPr/>
    </dgm:pt>
    <dgm:pt modelId="{48545475-CAB0-4080-BA79-47A771F1EF32}" type="pres">
      <dgm:prSet presAssocID="{ED3ADC2A-810E-41BC-BC9C-C72E54376989}" presName="rootText" presStyleLbl="node2" presStyleIdx="1" presStyleCnt="4" custScaleX="121778" custScaleY="2217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C24EBB-1A0A-4654-9095-78678DFC8A85}" type="pres">
      <dgm:prSet presAssocID="{ED3ADC2A-810E-41BC-BC9C-C72E54376989}" presName="rootConnector" presStyleLbl="node2" presStyleIdx="1" presStyleCnt="4"/>
      <dgm:spPr/>
      <dgm:t>
        <a:bodyPr/>
        <a:lstStyle/>
        <a:p>
          <a:endParaRPr lang="ru-RU"/>
        </a:p>
      </dgm:t>
    </dgm:pt>
    <dgm:pt modelId="{6BA80DAD-C332-4E81-BE47-C6BC0643415D}" type="pres">
      <dgm:prSet presAssocID="{ED3ADC2A-810E-41BC-BC9C-C72E54376989}" presName="hierChild4" presStyleCnt="0"/>
      <dgm:spPr/>
    </dgm:pt>
    <dgm:pt modelId="{DEFB73E4-9921-44AF-B3F1-0529DAA6DB1A}" type="pres">
      <dgm:prSet presAssocID="{0AB6BD03-BA56-4911-A697-5453599FE2F7}" presName="Name37" presStyleLbl="parChTrans1D3" presStyleIdx="2" presStyleCnt="3"/>
      <dgm:spPr/>
      <dgm:t>
        <a:bodyPr/>
        <a:lstStyle/>
        <a:p>
          <a:endParaRPr lang="ru-RU"/>
        </a:p>
      </dgm:t>
    </dgm:pt>
    <dgm:pt modelId="{0E5DBF9C-C08D-46EA-8866-83E84181490C}" type="pres">
      <dgm:prSet presAssocID="{47711E04-D973-4EDF-BBCF-B96ED3C44A0D}" presName="hierRoot2" presStyleCnt="0">
        <dgm:presLayoutVars>
          <dgm:hierBranch val="init"/>
        </dgm:presLayoutVars>
      </dgm:prSet>
      <dgm:spPr/>
    </dgm:pt>
    <dgm:pt modelId="{4910A17D-ED4B-4CF3-A346-0850544241F1}" type="pres">
      <dgm:prSet presAssocID="{47711E04-D973-4EDF-BBCF-B96ED3C44A0D}" presName="rootComposite" presStyleCnt="0"/>
      <dgm:spPr/>
    </dgm:pt>
    <dgm:pt modelId="{054BB9EA-8E72-4A11-B2DF-B26F84F45B76}" type="pres">
      <dgm:prSet presAssocID="{47711E04-D973-4EDF-BBCF-B96ED3C44A0D}" presName="rootText" presStyleLbl="node3" presStyleIdx="2" presStyleCnt="3" custScaleX="132880" custLinFactNeighborX="21111" custLinFactNeighborY="-44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56A5AB-4461-471F-A4D6-B049C5BFC242}" type="pres">
      <dgm:prSet presAssocID="{47711E04-D973-4EDF-BBCF-B96ED3C44A0D}" presName="rootConnector" presStyleLbl="node3" presStyleIdx="2" presStyleCnt="3"/>
      <dgm:spPr/>
      <dgm:t>
        <a:bodyPr/>
        <a:lstStyle/>
        <a:p>
          <a:endParaRPr lang="ru-RU"/>
        </a:p>
      </dgm:t>
    </dgm:pt>
    <dgm:pt modelId="{860999A6-FD24-4147-BE5D-01A047CFAEAD}" type="pres">
      <dgm:prSet presAssocID="{47711E04-D973-4EDF-BBCF-B96ED3C44A0D}" presName="hierChild4" presStyleCnt="0"/>
      <dgm:spPr/>
    </dgm:pt>
    <dgm:pt modelId="{B50E3561-A4FF-4351-A614-E132EECB0611}" type="pres">
      <dgm:prSet presAssocID="{47711E04-D973-4EDF-BBCF-B96ED3C44A0D}" presName="hierChild5" presStyleCnt="0"/>
      <dgm:spPr/>
    </dgm:pt>
    <dgm:pt modelId="{A826CC4D-20AB-46D6-AD4F-79368AF98D4E}" type="pres">
      <dgm:prSet presAssocID="{ED3ADC2A-810E-41BC-BC9C-C72E54376989}" presName="hierChild5" presStyleCnt="0"/>
      <dgm:spPr/>
    </dgm:pt>
    <dgm:pt modelId="{91AAE76D-0C43-48C7-AAD3-C10446F70131}" type="pres">
      <dgm:prSet presAssocID="{3605C79E-5AF2-4710-BE0C-074622977B05}" presName="Name37" presStyleLbl="parChTrans1D2" presStyleIdx="2" presStyleCnt="4"/>
      <dgm:spPr/>
      <dgm:t>
        <a:bodyPr/>
        <a:lstStyle/>
        <a:p>
          <a:endParaRPr lang="ru-RU"/>
        </a:p>
      </dgm:t>
    </dgm:pt>
    <dgm:pt modelId="{3C27A29F-A135-47A1-8AEB-45C673956500}" type="pres">
      <dgm:prSet presAssocID="{68053F1A-7243-49D0-9261-B09D69F59B29}" presName="hierRoot2" presStyleCnt="0">
        <dgm:presLayoutVars>
          <dgm:hierBranch val="init"/>
        </dgm:presLayoutVars>
      </dgm:prSet>
      <dgm:spPr/>
    </dgm:pt>
    <dgm:pt modelId="{2B08A817-566A-4950-AAAF-E5B5F58FA37A}" type="pres">
      <dgm:prSet presAssocID="{68053F1A-7243-49D0-9261-B09D69F59B29}" presName="rootComposite" presStyleCnt="0"/>
      <dgm:spPr/>
    </dgm:pt>
    <dgm:pt modelId="{843404CF-5F58-4326-B197-4F3D2CDE0271}" type="pres">
      <dgm:prSet presAssocID="{68053F1A-7243-49D0-9261-B09D69F59B29}" presName="rootText" presStyleLbl="node2" presStyleIdx="2" presStyleCnt="4" custScaleX="122445" custScaleY="1992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B4069F-155A-460C-9CCD-357BBA06AA51}" type="pres">
      <dgm:prSet presAssocID="{68053F1A-7243-49D0-9261-B09D69F59B29}" presName="rootConnector" presStyleLbl="node2" presStyleIdx="2" presStyleCnt="4"/>
      <dgm:spPr/>
      <dgm:t>
        <a:bodyPr/>
        <a:lstStyle/>
        <a:p>
          <a:endParaRPr lang="ru-RU"/>
        </a:p>
      </dgm:t>
    </dgm:pt>
    <dgm:pt modelId="{2D659CD8-B124-4F5D-973A-1E48BA3D6CBF}" type="pres">
      <dgm:prSet presAssocID="{68053F1A-7243-49D0-9261-B09D69F59B29}" presName="hierChild4" presStyleCnt="0"/>
      <dgm:spPr/>
    </dgm:pt>
    <dgm:pt modelId="{DE807211-26A8-42AF-830E-BDC72F40386F}" type="pres">
      <dgm:prSet presAssocID="{68053F1A-7243-49D0-9261-B09D69F59B29}" presName="hierChild5" presStyleCnt="0"/>
      <dgm:spPr/>
    </dgm:pt>
    <dgm:pt modelId="{DC59B6BF-7E14-4873-9B40-984854593493}" type="pres">
      <dgm:prSet presAssocID="{6D276D93-9C24-4BF2-AD74-E9C38AF3482B}" presName="Name37" presStyleLbl="parChTrans1D2" presStyleIdx="3" presStyleCnt="4"/>
      <dgm:spPr/>
      <dgm:t>
        <a:bodyPr/>
        <a:lstStyle/>
        <a:p>
          <a:endParaRPr lang="ru-RU"/>
        </a:p>
      </dgm:t>
    </dgm:pt>
    <dgm:pt modelId="{78B7E856-3446-4CF4-97BE-C57CC5012F35}" type="pres">
      <dgm:prSet presAssocID="{F13CAEC2-D98D-49CA-9B81-B1F8EF9B45F0}" presName="hierRoot2" presStyleCnt="0">
        <dgm:presLayoutVars>
          <dgm:hierBranch val="init"/>
        </dgm:presLayoutVars>
      </dgm:prSet>
      <dgm:spPr/>
    </dgm:pt>
    <dgm:pt modelId="{ECF83442-A940-43E9-982B-03D831EFCFBD}" type="pres">
      <dgm:prSet presAssocID="{F13CAEC2-D98D-49CA-9B81-B1F8EF9B45F0}" presName="rootComposite" presStyleCnt="0"/>
      <dgm:spPr/>
    </dgm:pt>
    <dgm:pt modelId="{A6898E62-D04B-4229-A2AB-CC8EB1A6A518}" type="pres">
      <dgm:prSet presAssocID="{F13CAEC2-D98D-49CA-9B81-B1F8EF9B45F0}" presName="rootText" presStyleLbl="node2" presStyleIdx="3" presStyleCnt="4" custScaleX="133555" custScaleY="2085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F7AC13-42D4-4CF9-AE43-339366839A1C}" type="pres">
      <dgm:prSet presAssocID="{F13CAEC2-D98D-49CA-9B81-B1F8EF9B45F0}" presName="rootConnector" presStyleLbl="node2" presStyleIdx="3" presStyleCnt="4"/>
      <dgm:spPr/>
      <dgm:t>
        <a:bodyPr/>
        <a:lstStyle/>
        <a:p>
          <a:endParaRPr lang="ru-RU"/>
        </a:p>
      </dgm:t>
    </dgm:pt>
    <dgm:pt modelId="{9E4B8864-6973-44DF-8D41-82472BB679DA}" type="pres">
      <dgm:prSet presAssocID="{F13CAEC2-D98D-49CA-9B81-B1F8EF9B45F0}" presName="hierChild4" presStyleCnt="0"/>
      <dgm:spPr/>
    </dgm:pt>
    <dgm:pt modelId="{A0FAC074-71F5-4672-99E2-8B9DD103C385}" type="pres">
      <dgm:prSet presAssocID="{F13CAEC2-D98D-49CA-9B81-B1F8EF9B45F0}" presName="hierChild5" presStyleCnt="0"/>
      <dgm:spPr/>
    </dgm:pt>
    <dgm:pt modelId="{E45A9575-953A-4CC0-9845-A33A6CBE78FC}" type="pres">
      <dgm:prSet presAssocID="{C63AD6E8-B3A4-43AB-A7B7-12F4745EC9C0}" presName="hierChild3" presStyleCnt="0"/>
      <dgm:spPr/>
    </dgm:pt>
  </dgm:ptLst>
  <dgm:cxnLst>
    <dgm:cxn modelId="{95D45BD6-AC60-42AE-835F-BFC2BE8F35C4}" type="presOf" srcId="{3605C79E-5AF2-4710-BE0C-074622977B05}" destId="{91AAE76D-0C43-48C7-AAD3-C10446F70131}" srcOrd="0" destOrd="0" presId="urn:microsoft.com/office/officeart/2005/8/layout/orgChart1"/>
    <dgm:cxn modelId="{6291F434-40C9-4873-B04E-40001F9EEE37}" type="presOf" srcId="{C63AD6E8-B3A4-43AB-A7B7-12F4745EC9C0}" destId="{A1554CD5-AB1D-435D-8F00-A138F43CB9A8}" srcOrd="1" destOrd="0" presId="urn:microsoft.com/office/officeart/2005/8/layout/orgChart1"/>
    <dgm:cxn modelId="{33C4BDAF-241E-469F-9C0E-D33A96AA20AB}" type="presOf" srcId="{68053F1A-7243-49D0-9261-B09D69F59B29}" destId="{843404CF-5F58-4326-B197-4F3D2CDE0271}" srcOrd="0" destOrd="0" presId="urn:microsoft.com/office/officeart/2005/8/layout/orgChart1"/>
    <dgm:cxn modelId="{756457EB-F924-4A9F-8957-391F3BDACC8C}" srcId="{ED3ADC2A-810E-41BC-BC9C-C72E54376989}" destId="{47711E04-D973-4EDF-BBCF-B96ED3C44A0D}" srcOrd="0" destOrd="0" parTransId="{0AB6BD03-BA56-4911-A697-5453599FE2F7}" sibTransId="{0F77A63E-0633-4715-AB53-8346D1AB6C07}"/>
    <dgm:cxn modelId="{8CE89C42-43F9-4B4C-BA2F-CDB0E69E5017}" type="presOf" srcId="{ED3ADC2A-810E-41BC-BC9C-C72E54376989}" destId="{48545475-CAB0-4080-BA79-47A771F1EF32}" srcOrd="0" destOrd="0" presId="urn:microsoft.com/office/officeart/2005/8/layout/orgChart1"/>
    <dgm:cxn modelId="{4D4A3E19-8CE8-4552-987E-9E0C0CAF351F}" type="presOf" srcId="{01E03359-1D0F-49F6-A18C-AE5278FA67F0}" destId="{2D51A7B1-DE93-4D14-9926-B361352C9DF6}" srcOrd="0" destOrd="0" presId="urn:microsoft.com/office/officeart/2005/8/layout/orgChart1"/>
    <dgm:cxn modelId="{56DEDC41-109F-4E9F-ADD5-108AE48A3C6D}" type="presOf" srcId="{01E03359-1D0F-49F6-A18C-AE5278FA67F0}" destId="{C8422A2F-AD16-4CDA-BF94-10E0029A00FD}" srcOrd="1" destOrd="0" presId="urn:microsoft.com/office/officeart/2005/8/layout/orgChart1"/>
    <dgm:cxn modelId="{FF9F20A4-6086-476E-8D5A-FEA646092E6F}" type="presOf" srcId="{2D5D9077-14E2-4C95-9DBA-1F7CAD42B687}" destId="{8B9C5814-8FA9-4EDF-87DE-C586C96485EC}" srcOrd="0" destOrd="0" presId="urn:microsoft.com/office/officeart/2005/8/layout/orgChart1"/>
    <dgm:cxn modelId="{7975A486-1A89-4D50-A7A7-5E31B7C85D3B}" type="presOf" srcId="{2A81777F-F14D-44AE-80CF-B384057F11BC}" destId="{955E588C-F15E-496B-B2AE-44ADB9B709D3}" srcOrd="0" destOrd="0" presId="urn:microsoft.com/office/officeart/2005/8/layout/orgChart1"/>
    <dgm:cxn modelId="{2B91576B-DF98-4D7F-BF25-1B76EDB86087}" type="presOf" srcId="{C63AD6E8-B3A4-43AB-A7B7-12F4745EC9C0}" destId="{84DDB2E6-0531-437E-8D7F-1E5AFC4ADAB7}" srcOrd="0" destOrd="0" presId="urn:microsoft.com/office/officeart/2005/8/layout/orgChart1"/>
    <dgm:cxn modelId="{4F383B9A-DBE3-4190-B588-13632CC37399}" type="presOf" srcId="{2314A3A2-8CCA-493A-9B4A-8EDD1D49758E}" destId="{50B7644F-AE5E-44BE-BC45-0D5F426B4DDA}" srcOrd="0" destOrd="0" presId="urn:microsoft.com/office/officeart/2005/8/layout/orgChart1"/>
    <dgm:cxn modelId="{FB31675B-6019-451B-9D55-9CF8D8C45869}" srcId="{C63AD6E8-B3A4-43AB-A7B7-12F4745EC9C0}" destId="{68053F1A-7243-49D0-9261-B09D69F59B29}" srcOrd="2" destOrd="0" parTransId="{3605C79E-5AF2-4710-BE0C-074622977B05}" sibTransId="{9F8D383E-B357-4F53-93EC-D9C0E326A02F}"/>
    <dgm:cxn modelId="{B647AA20-DA46-43B6-A8E9-BDD19552BB3F}" type="presOf" srcId="{2D5D9077-14E2-4C95-9DBA-1F7CAD42B687}" destId="{A4E33573-FDB0-49AD-AECA-BFE809025710}" srcOrd="1" destOrd="0" presId="urn:microsoft.com/office/officeart/2005/8/layout/orgChart1"/>
    <dgm:cxn modelId="{061E07AB-A21F-4283-9FB5-795A8CB42FEC}" type="presOf" srcId="{ED3ADC2A-810E-41BC-BC9C-C72E54376989}" destId="{A5C24EBB-1A0A-4654-9095-78678DFC8A85}" srcOrd="1" destOrd="0" presId="urn:microsoft.com/office/officeart/2005/8/layout/orgChart1"/>
    <dgm:cxn modelId="{CA4AC648-3A49-46B3-AEC2-2508D2C970C9}" srcId="{2D5D9077-14E2-4C95-9DBA-1F7CAD42B687}" destId="{2314A3A2-8CCA-493A-9B4A-8EDD1D49758E}" srcOrd="0" destOrd="0" parTransId="{7EB96EB7-57C7-4D77-A913-B1DF36FA2D08}" sibTransId="{5F4FC732-DB90-443C-9D73-C1AED7F7A5BA}"/>
    <dgm:cxn modelId="{F86F17A3-F48A-4328-83F1-4515D054B80F}" type="presOf" srcId="{68053F1A-7243-49D0-9261-B09D69F59B29}" destId="{D5B4069F-155A-460C-9CCD-357BBA06AA51}" srcOrd="1" destOrd="0" presId="urn:microsoft.com/office/officeart/2005/8/layout/orgChart1"/>
    <dgm:cxn modelId="{C9C16E5C-6534-49EE-BEDA-1798B13F87D1}" srcId="{C63AD6E8-B3A4-43AB-A7B7-12F4745EC9C0}" destId="{2D5D9077-14E2-4C95-9DBA-1F7CAD42B687}" srcOrd="0" destOrd="0" parTransId="{E19CECC9-3F45-4DA5-AA8F-0ED867AEF23D}" sibTransId="{1D798849-9D4F-4D07-9988-71730D95D579}"/>
    <dgm:cxn modelId="{F02DEEA5-BE9D-4CCA-AA35-E5535F4D781A}" type="presOf" srcId="{47711E04-D973-4EDF-BBCF-B96ED3C44A0D}" destId="{054BB9EA-8E72-4A11-B2DF-B26F84F45B76}" srcOrd="0" destOrd="0" presId="urn:microsoft.com/office/officeart/2005/8/layout/orgChart1"/>
    <dgm:cxn modelId="{B6A66A97-E661-4CC5-9641-FF41B234DB15}" srcId="{2D5D9077-14E2-4C95-9DBA-1F7CAD42B687}" destId="{01E03359-1D0F-49F6-A18C-AE5278FA67F0}" srcOrd="1" destOrd="0" parTransId="{2DE3B40E-19AF-4391-B9EF-3B0EE1B7D7C3}" sibTransId="{04132CA9-51D6-4E95-B208-042EB6FE775C}"/>
    <dgm:cxn modelId="{75870485-F498-42FC-8249-12B65D1C2AC5}" srcId="{2A81777F-F14D-44AE-80CF-B384057F11BC}" destId="{C63AD6E8-B3A4-43AB-A7B7-12F4745EC9C0}" srcOrd="0" destOrd="0" parTransId="{FFA88889-EF3B-445A-8677-990DCC6F437D}" sibTransId="{ABD90596-D8BC-4A77-94E9-BFB5AE26F7FC}"/>
    <dgm:cxn modelId="{F0EF769A-ED8F-40D7-B133-2016C4327826}" type="presOf" srcId="{F13CAEC2-D98D-49CA-9B81-B1F8EF9B45F0}" destId="{A6898E62-D04B-4229-A2AB-CC8EB1A6A518}" srcOrd="0" destOrd="0" presId="urn:microsoft.com/office/officeart/2005/8/layout/orgChart1"/>
    <dgm:cxn modelId="{AA1A9BEF-D4E6-4E06-B032-FD133C421493}" type="presOf" srcId="{E19CECC9-3F45-4DA5-AA8F-0ED867AEF23D}" destId="{AB988D22-4AEC-474E-8441-C0E0299743F5}" srcOrd="0" destOrd="0" presId="urn:microsoft.com/office/officeart/2005/8/layout/orgChart1"/>
    <dgm:cxn modelId="{0EC450EC-66AB-48FB-8B37-0E44771F6D9A}" type="presOf" srcId="{5FEFBFF8-8B73-4B24-BAC9-7310285E935D}" destId="{4BE48530-DC4F-4603-9681-AA719937EF34}" srcOrd="0" destOrd="0" presId="urn:microsoft.com/office/officeart/2005/8/layout/orgChart1"/>
    <dgm:cxn modelId="{71885625-88CC-40B6-9026-2A468B0F6AF7}" srcId="{C63AD6E8-B3A4-43AB-A7B7-12F4745EC9C0}" destId="{ED3ADC2A-810E-41BC-BC9C-C72E54376989}" srcOrd="1" destOrd="0" parTransId="{5FEFBFF8-8B73-4B24-BAC9-7310285E935D}" sibTransId="{64C05D3A-C92C-4807-8DB8-E7F31C7266A4}"/>
    <dgm:cxn modelId="{A42FBCB7-2FE6-435C-A635-AFE50109C271}" srcId="{C63AD6E8-B3A4-43AB-A7B7-12F4745EC9C0}" destId="{F13CAEC2-D98D-49CA-9B81-B1F8EF9B45F0}" srcOrd="3" destOrd="0" parTransId="{6D276D93-9C24-4BF2-AD74-E9C38AF3482B}" sibTransId="{A89F5A82-454E-4821-86DA-6172CF2AB276}"/>
    <dgm:cxn modelId="{B5ADBD0A-6E1E-41C8-91AC-98A1ADF00DFB}" type="presOf" srcId="{7EB96EB7-57C7-4D77-A913-B1DF36FA2D08}" destId="{5CE38419-699E-439C-B922-9FA28D19249C}" srcOrd="0" destOrd="0" presId="urn:microsoft.com/office/officeart/2005/8/layout/orgChart1"/>
    <dgm:cxn modelId="{D3325450-3138-49BB-B59F-89E0696B70C2}" type="presOf" srcId="{0AB6BD03-BA56-4911-A697-5453599FE2F7}" destId="{DEFB73E4-9921-44AF-B3F1-0529DAA6DB1A}" srcOrd="0" destOrd="0" presId="urn:microsoft.com/office/officeart/2005/8/layout/orgChart1"/>
    <dgm:cxn modelId="{39A16A41-0FB0-4CAD-9DE2-32BF42114110}" type="presOf" srcId="{2DE3B40E-19AF-4391-B9EF-3B0EE1B7D7C3}" destId="{CE6FDC44-29A5-4282-838E-8157AA22BF6F}" srcOrd="0" destOrd="0" presId="urn:microsoft.com/office/officeart/2005/8/layout/orgChart1"/>
    <dgm:cxn modelId="{C569FB24-F0F5-425F-AECB-4534662F48D1}" type="presOf" srcId="{6D276D93-9C24-4BF2-AD74-E9C38AF3482B}" destId="{DC59B6BF-7E14-4873-9B40-984854593493}" srcOrd="0" destOrd="0" presId="urn:microsoft.com/office/officeart/2005/8/layout/orgChart1"/>
    <dgm:cxn modelId="{5C9CF49F-9FDC-4D45-ABA2-807A5D559292}" type="presOf" srcId="{F13CAEC2-D98D-49CA-9B81-B1F8EF9B45F0}" destId="{E1F7AC13-42D4-4CF9-AE43-339366839A1C}" srcOrd="1" destOrd="0" presId="urn:microsoft.com/office/officeart/2005/8/layout/orgChart1"/>
    <dgm:cxn modelId="{817E4E07-D322-42C5-9D88-B589C3E94B81}" type="presOf" srcId="{2314A3A2-8CCA-493A-9B4A-8EDD1D49758E}" destId="{2845BE8B-32DF-40A9-8435-B7FA10A3A45A}" srcOrd="1" destOrd="0" presId="urn:microsoft.com/office/officeart/2005/8/layout/orgChart1"/>
    <dgm:cxn modelId="{250BC8CC-A30E-4BB3-B265-306C4DE0FC23}" type="presOf" srcId="{47711E04-D973-4EDF-BBCF-B96ED3C44A0D}" destId="{1656A5AB-4461-471F-A4D6-B049C5BFC242}" srcOrd="1" destOrd="0" presId="urn:microsoft.com/office/officeart/2005/8/layout/orgChart1"/>
    <dgm:cxn modelId="{41C01112-7E3A-4DB9-A80B-D79245EFA2BD}" type="presParOf" srcId="{955E588C-F15E-496B-B2AE-44ADB9B709D3}" destId="{C5246622-975B-4117-AE7F-01A0D858D945}" srcOrd="0" destOrd="0" presId="urn:microsoft.com/office/officeart/2005/8/layout/orgChart1"/>
    <dgm:cxn modelId="{0A6F08F1-8580-489D-8344-4A34F6D4735D}" type="presParOf" srcId="{C5246622-975B-4117-AE7F-01A0D858D945}" destId="{1C6A0D58-1331-4966-9D60-2163624D0C64}" srcOrd="0" destOrd="0" presId="urn:microsoft.com/office/officeart/2005/8/layout/orgChart1"/>
    <dgm:cxn modelId="{78C8065C-147B-49B5-B854-1AED16BDEF2D}" type="presParOf" srcId="{1C6A0D58-1331-4966-9D60-2163624D0C64}" destId="{84DDB2E6-0531-437E-8D7F-1E5AFC4ADAB7}" srcOrd="0" destOrd="0" presId="urn:microsoft.com/office/officeart/2005/8/layout/orgChart1"/>
    <dgm:cxn modelId="{D37B08C6-6806-4E7B-B6AE-4E4DA314755B}" type="presParOf" srcId="{1C6A0D58-1331-4966-9D60-2163624D0C64}" destId="{A1554CD5-AB1D-435D-8F00-A138F43CB9A8}" srcOrd="1" destOrd="0" presId="urn:microsoft.com/office/officeart/2005/8/layout/orgChart1"/>
    <dgm:cxn modelId="{160F4C0F-69DF-4FFA-9C31-A9C9A308CA22}" type="presParOf" srcId="{C5246622-975B-4117-AE7F-01A0D858D945}" destId="{C213A2FC-39E6-48AF-974B-B72F593423B1}" srcOrd="1" destOrd="0" presId="urn:microsoft.com/office/officeart/2005/8/layout/orgChart1"/>
    <dgm:cxn modelId="{9A611091-AF69-4AEB-83E7-9063B512592E}" type="presParOf" srcId="{C213A2FC-39E6-48AF-974B-B72F593423B1}" destId="{AB988D22-4AEC-474E-8441-C0E0299743F5}" srcOrd="0" destOrd="0" presId="urn:microsoft.com/office/officeart/2005/8/layout/orgChart1"/>
    <dgm:cxn modelId="{2450A8EF-3BDE-4CD1-A833-02D39B971851}" type="presParOf" srcId="{C213A2FC-39E6-48AF-974B-B72F593423B1}" destId="{E5E85DE0-33A3-4744-8B10-159CF43A1323}" srcOrd="1" destOrd="0" presId="urn:microsoft.com/office/officeart/2005/8/layout/orgChart1"/>
    <dgm:cxn modelId="{BF2FD6D4-C54E-480E-83A0-229AFECD97AA}" type="presParOf" srcId="{E5E85DE0-33A3-4744-8B10-159CF43A1323}" destId="{C43E431A-A029-443A-B099-4330A07B798B}" srcOrd="0" destOrd="0" presId="urn:microsoft.com/office/officeart/2005/8/layout/orgChart1"/>
    <dgm:cxn modelId="{A254A563-1065-4485-8889-0CAD72885C5C}" type="presParOf" srcId="{C43E431A-A029-443A-B099-4330A07B798B}" destId="{8B9C5814-8FA9-4EDF-87DE-C586C96485EC}" srcOrd="0" destOrd="0" presId="urn:microsoft.com/office/officeart/2005/8/layout/orgChart1"/>
    <dgm:cxn modelId="{7F459AA8-173A-4C85-AA1C-E79C2446225C}" type="presParOf" srcId="{C43E431A-A029-443A-B099-4330A07B798B}" destId="{A4E33573-FDB0-49AD-AECA-BFE809025710}" srcOrd="1" destOrd="0" presId="urn:microsoft.com/office/officeart/2005/8/layout/orgChart1"/>
    <dgm:cxn modelId="{64008D31-FB50-413C-9030-E0AC63F2E2DC}" type="presParOf" srcId="{E5E85DE0-33A3-4744-8B10-159CF43A1323}" destId="{655F919C-4F2C-4EB2-B2A7-9B8BDBA0123F}" srcOrd="1" destOrd="0" presId="urn:microsoft.com/office/officeart/2005/8/layout/orgChart1"/>
    <dgm:cxn modelId="{12B4A780-FB68-4522-A3B9-974FD937FF41}" type="presParOf" srcId="{655F919C-4F2C-4EB2-B2A7-9B8BDBA0123F}" destId="{5CE38419-699E-439C-B922-9FA28D19249C}" srcOrd="0" destOrd="0" presId="urn:microsoft.com/office/officeart/2005/8/layout/orgChart1"/>
    <dgm:cxn modelId="{0F980673-48CD-44D2-8750-9D275FC03EB3}" type="presParOf" srcId="{655F919C-4F2C-4EB2-B2A7-9B8BDBA0123F}" destId="{0C4C9FE2-4CF3-42F5-844A-7911F052CC10}" srcOrd="1" destOrd="0" presId="urn:microsoft.com/office/officeart/2005/8/layout/orgChart1"/>
    <dgm:cxn modelId="{3EEA9052-2921-4F68-8ADB-CE481D9D81E7}" type="presParOf" srcId="{0C4C9FE2-4CF3-42F5-844A-7911F052CC10}" destId="{94165EF4-A17B-4511-983A-25A99111F132}" srcOrd="0" destOrd="0" presId="urn:microsoft.com/office/officeart/2005/8/layout/orgChart1"/>
    <dgm:cxn modelId="{F3220327-AFA1-4B63-B8C9-22A08960D063}" type="presParOf" srcId="{94165EF4-A17B-4511-983A-25A99111F132}" destId="{50B7644F-AE5E-44BE-BC45-0D5F426B4DDA}" srcOrd="0" destOrd="0" presId="urn:microsoft.com/office/officeart/2005/8/layout/orgChart1"/>
    <dgm:cxn modelId="{7F6DCAE6-CDCA-4EE9-A05F-C0BAF6545B1F}" type="presParOf" srcId="{94165EF4-A17B-4511-983A-25A99111F132}" destId="{2845BE8B-32DF-40A9-8435-B7FA10A3A45A}" srcOrd="1" destOrd="0" presId="urn:microsoft.com/office/officeart/2005/8/layout/orgChart1"/>
    <dgm:cxn modelId="{005F1AD6-D6FC-4673-9DE9-96C87CD78525}" type="presParOf" srcId="{0C4C9FE2-4CF3-42F5-844A-7911F052CC10}" destId="{8AE4BA2C-0F69-4EAD-AD0B-329A00B97B37}" srcOrd="1" destOrd="0" presId="urn:microsoft.com/office/officeart/2005/8/layout/orgChart1"/>
    <dgm:cxn modelId="{66DDF134-2EB0-4BA4-9FF6-C44BDC606116}" type="presParOf" srcId="{0C4C9FE2-4CF3-42F5-844A-7911F052CC10}" destId="{B9BA83BA-8387-4F6F-8401-CA04165550C2}" srcOrd="2" destOrd="0" presId="urn:microsoft.com/office/officeart/2005/8/layout/orgChart1"/>
    <dgm:cxn modelId="{4B4852F5-ADF6-43F0-AB2E-501F97D6223D}" type="presParOf" srcId="{655F919C-4F2C-4EB2-B2A7-9B8BDBA0123F}" destId="{CE6FDC44-29A5-4282-838E-8157AA22BF6F}" srcOrd="2" destOrd="0" presId="urn:microsoft.com/office/officeart/2005/8/layout/orgChart1"/>
    <dgm:cxn modelId="{BD70D490-65C1-4E9A-BF56-1D95ED6693D2}" type="presParOf" srcId="{655F919C-4F2C-4EB2-B2A7-9B8BDBA0123F}" destId="{26ADCBA2-ED3D-4EF5-A5FA-50B657478402}" srcOrd="3" destOrd="0" presId="urn:microsoft.com/office/officeart/2005/8/layout/orgChart1"/>
    <dgm:cxn modelId="{7D76A561-FDC9-47F3-BE6F-01687152C57A}" type="presParOf" srcId="{26ADCBA2-ED3D-4EF5-A5FA-50B657478402}" destId="{EDB2EBD8-37A9-42DC-B57B-6DD3EB13E96C}" srcOrd="0" destOrd="0" presId="urn:microsoft.com/office/officeart/2005/8/layout/orgChart1"/>
    <dgm:cxn modelId="{9CD843EB-54AC-4E5F-A94F-86579187E49D}" type="presParOf" srcId="{EDB2EBD8-37A9-42DC-B57B-6DD3EB13E96C}" destId="{2D51A7B1-DE93-4D14-9926-B361352C9DF6}" srcOrd="0" destOrd="0" presId="urn:microsoft.com/office/officeart/2005/8/layout/orgChart1"/>
    <dgm:cxn modelId="{C5AA3972-0E08-4673-B7B9-9037450919D9}" type="presParOf" srcId="{EDB2EBD8-37A9-42DC-B57B-6DD3EB13E96C}" destId="{C8422A2F-AD16-4CDA-BF94-10E0029A00FD}" srcOrd="1" destOrd="0" presId="urn:microsoft.com/office/officeart/2005/8/layout/orgChart1"/>
    <dgm:cxn modelId="{AD267C3A-655A-4F28-8B63-149E88468258}" type="presParOf" srcId="{26ADCBA2-ED3D-4EF5-A5FA-50B657478402}" destId="{8B637381-1B85-41E9-9797-4CC6221C0AF7}" srcOrd="1" destOrd="0" presId="urn:microsoft.com/office/officeart/2005/8/layout/orgChart1"/>
    <dgm:cxn modelId="{5A5B1E00-4C40-4150-A8F8-7E5FF68FA3D9}" type="presParOf" srcId="{26ADCBA2-ED3D-4EF5-A5FA-50B657478402}" destId="{2E93139B-A54F-459C-BB00-57338C7665AB}" srcOrd="2" destOrd="0" presId="urn:microsoft.com/office/officeart/2005/8/layout/orgChart1"/>
    <dgm:cxn modelId="{60E24F95-8743-4179-8491-D0B7961648F5}" type="presParOf" srcId="{E5E85DE0-33A3-4744-8B10-159CF43A1323}" destId="{8D15EC7E-246A-485A-8986-9DC6E1D75543}" srcOrd="2" destOrd="0" presId="urn:microsoft.com/office/officeart/2005/8/layout/orgChart1"/>
    <dgm:cxn modelId="{80CCD463-CBAB-4FA6-A4A9-4CEEB54F7EA4}" type="presParOf" srcId="{C213A2FC-39E6-48AF-974B-B72F593423B1}" destId="{4BE48530-DC4F-4603-9681-AA719937EF34}" srcOrd="2" destOrd="0" presId="urn:microsoft.com/office/officeart/2005/8/layout/orgChart1"/>
    <dgm:cxn modelId="{656ED4EC-7836-4A76-A1A9-F2B40A20864C}" type="presParOf" srcId="{C213A2FC-39E6-48AF-974B-B72F593423B1}" destId="{014488F2-4FB0-4624-A998-0D0F4ED4259B}" srcOrd="3" destOrd="0" presId="urn:microsoft.com/office/officeart/2005/8/layout/orgChart1"/>
    <dgm:cxn modelId="{DAFF7639-03A2-4C36-A288-BFE555AAA86A}" type="presParOf" srcId="{014488F2-4FB0-4624-A998-0D0F4ED4259B}" destId="{A8332FE6-B30F-421B-888B-301DF6016C3F}" srcOrd="0" destOrd="0" presId="urn:microsoft.com/office/officeart/2005/8/layout/orgChart1"/>
    <dgm:cxn modelId="{426F3EE5-97A7-4168-BC09-AFCB3F263FB5}" type="presParOf" srcId="{A8332FE6-B30F-421B-888B-301DF6016C3F}" destId="{48545475-CAB0-4080-BA79-47A771F1EF32}" srcOrd="0" destOrd="0" presId="urn:microsoft.com/office/officeart/2005/8/layout/orgChart1"/>
    <dgm:cxn modelId="{96683A37-4ED1-4126-9C8C-CB5CA8B105A2}" type="presParOf" srcId="{A8332FE6-B30F-421B-888B-301DF6016C3F}" destId="{A5C24EBB-1A0A-4654-9095-78678DFC8A85}" srcOrd="1" destOrd="0" presId="urn:microsoft.com/office/officeart/2005/8/layout/orgChart1"/>
    <dgm:cxn modelId="{809B51AC-5F7D-4C85-AAB3-A41F0FD250D6}" type="presParOf" srcId="{014488F2-4FB0-4624-A998-0D0F4ED4259B}" destId="{6BA80DAD-C332-4E81-BE47-C6BC0643415D}" srcOrd="1" destOrd="0" presId="urn:microsoft.com/office/officeart/2005/8/layout/orgChart1"/>
    <dgm:cxn modelId="{21D623D3-F188-44C4-8239-7012706B9C09}" type="presParOf" srcId="{6BA80DAD-C332-4E81-BE47-C6BC0643415D}" destId="{DEFB73E4-9921-44AF-B3F1-0529DAA6DB1A}" srcOrd="0" destOrd="0" presId="urn:microsoft.com/office/officeart/2005/8/layout/orgChart1"/>
    <dgm:cxn modelId="{08D9DF7D-8638-4932-8E24-F5BCED54C19B}" type="presParOf" srcId="{6BA80DAD-C332-4E81-BE47-C6BC0643415D}" destId="{0E5DBF9C-C08D-46EA-8866-83E84181490C}" srcOrd="1" destOrd="0" presId="urn:microsoft.com/office/officeart/2005/8/layout/orgChart1"/>
    <dgm:cxn modelId="{70849CDF-D61E-4F6C-A62C-9FD512A7C552}" type="presParOf" srcId="{0E5DBF9C-C08D-46EA-8866-83E84181490C}" destId="{4910A17D-ED4B-4CF3-A346-0850544241F1}" srcOrd="0" destOrd="0" presId="urn:microsoft.com/office/officeart/2005/8/layout/orgChart1"/>
    <dgm:cxn modelId="{661C4073-9BC0-4E7A-8FD9-A8BF9A551228}" type="presParOf" srcId="{4910A17D-ED4B-4CF3-A346-0850544241F1}" destId="{054BB9EA-8E72-4A11-B2DF-B26F84F45B76}" srcOrd="0" destOrd="0" presId="urn:microsoft.com/office/officeart/2005/8/layout/orgChart1"/>
    <dgm:cxn modelId="{C720FCE8-3A05-4B73-BA56-BBD206EB249B}" type="presParOf" srcId="{4910A17D-ED4B-4CF3-A346-0850544241F1}" destId="{1656A5AB-4461-471F-A4D6-B049C5BFC242}" srcOrd="1" destOrd="0" presId="urn:microsoft.com/office/officeart/2005/8/layout/orgChart1"/>
    <dgm:cxn modelId="{D73A814B-0853-461D-9C7B-079BBCE19D1D}" type="presParOf" srcId="{0E5DBF9C-C08D-46EA-8866-83E84181490C}" destId="{860999A6-FD24-4147-BE5D-01A047CFAEAD}" srcOrd="1" destOrd="0" presId="urn:microsoft.com/office/officeart/2005/8/layout/orgChart1"/>
    <dgm:cxn modelId="{BA606BE4-9CFC-4981-A9CC-A399F2D08911}" type="presParOf" srcId="{0E5DBF9C-C08D-46EA-8866-83E84181490C}" destId="{B50E3561-A4FF-4351-A614-E132EECB0611}" srcOrd="2" destOrd="0" presId="urn:microsoft.com/office/officeart/2005/8/layout/orgChart1"/>
    <dgm:cxn modelId="{8FE047AD-C6ED-4D01-8DE6-59F4534EEBCF}" type="presParOf" srcId="{014488F2-4FB0-4624-A998-0D0F4ED4259B}" destId="{A826CC4D-20AB-46D6-AD4F-79368AF98D4E}" srcOrd="2" destOrd="0" presId="urn:microsoft.com/office/officeart/2005/8/layout/orgChart1"/>
    <dgm:cxn modelId="{F6DDDAFC-D2DB-42B1-9D64-D49FDE0A6290}" type="presParOf" srcId="{C213A2FC-39E6-48AF-974B-B72F593423B1}" destId="{91AAE76D-0C43-48C7-AAD3-C10446F70131}" srcOrd="4" destOrd="0" presId="urn:microsoft.com/office/officeart/2005/8/layout/orgChart1"/>
    <dgm:cxn modelId="{653A0495-8F24-4D76-8871-4982C2931BCE}" type="presParOf" srcId="{C213A2FC-39E6-48AF-974B-B72F593423B1}" destId="{3C27A29F-A135-47A1-8AEB-45C673956500}" srcOrd="5" destOrd="0" presId="urn:microsoft.com/office/officeart/2005/8/layout/orgChart1"/>
    <dgm:cxn modelId="{2FE23567-CE35-4071-99D1-923A72A97256}" type="presParOf" srcId="{3C27A29F-A135-47A1-8AEB-45C673956500}" destId="{2B08A817-566A-4950-AAAF-E5B5F58FA37A}" srcOrd="0" destOrd="0" presId="urn:microsoft.com/office/officeart/2005/8/layout/orgChart1"/>
    <dgm:cxn modelId="{1D35B013-8F7D-4C5C-A487-A513CC5C84AD}" type="presParOf" srcId="{2B08A817-566A-4950-AAAF-E5B5F58FA37A}" destId="{843404CF-5F58-4326-B197-4F3D2CDE0271}" srcOrd="0" destOrd="0" presId="urn:microsoft.com/office/officeart/2005/8/layout/orgChart1"/>
    <dgm:cxn modelId="{E1250F4F-5585-4987-82D8-4186D3FD586D}" type="presParOf" srcId="{2B08A817-566A-4950-AAAF-E5B5F58FA37A}" destId="{D5B4069F-155A-460C-9CCD-357BBA06AA51}" srcOrd="1" destOrd="0" presId="urn:microsoft.com/office/officeart/2005/8/layout/orgChart1"/>
    <dgm:cxn modelId="{D28A03D8-FD48-442C-9373-ABA969F9507A}" type="presParOf" srcId="{3C27A29F-A135-47A1-8AEB-45C673956500}" destId="{2D659CD8-B124-4F5D-973A-1E48BA3D6CBF}" srcOrd="1" destOrd="0" presId="urn:microsoft.com/office/officeart/2005/8/layout/orgChart1"/>
    <dgm:cxn modelId="{5FB3E0E3-E223-462E-A303-9BD9F7A114CE}" type="presParOf" srcId="{3C27A29F-A135-47A1-8AEB-45C673956500}" destId="{DE807211-26A8-42AF-830E-BDC72F40386F}" srcOrd="2" destOrd="0" presId="urn:microsoft.com/office/officeart/2005/8/layout/orgChart1"/>
    <dgm:cxn modelId="{F73B169A-11A4-4A62-9D9F-810929565E06}" type="presParOf" srcId="{C213A2FC-39E6-48AF-974B-B72F593423B1}" destId="{DC59B6BF-7E14-4873-9B40-984854593493}" srcOrd="6" destOrd="0" presId="urn:microsoft.com/office/officeart/2005/8/layout/orgChart1"/>
    <dgm:cxn modelId="{D2B0B240-6ECD-4642-ACFF-666CE5B471A5}" type="presParOf" srcId="{C213A2FC-39E6-48AF-974B-B72F593423B1}" destId="{78B7E856-3446-4CF4-97BE-C57CC5012F35}" srcOrd="7" destOrd="0" presId="urn:microsoft.com/office/officeart/2005/8/layout/orgChart1"/>
    <dgm:cxn modelId="{E8AE51C7-E668-4B34-9599-03765323FA2D}" type="presParOf" srcId="{78B7E856-3446-4CF4-97BE-C57CC5012F35}" destId="{ECF83442-A940-43E9-982B-03D831EFCFBD}" srcOrd="0" destOrd="0" presId="urn:microsoft.com/office/officeart/2005/8/layout/orgChart1"/>
    <dgm:cxn modelId="{A845E0B6-6CE0-4F4F-BBC0-91DCE807DF5D}" type="presParOf" srcId="{ECF83442-A940-43E9-982B-03D831EFCFBD}" destId="{A6898E62-D04B-4229-A2AB-CC8EB1A6A518}" srcOrd="0" destOrd="0" presId="urn:microsoft.com/office/officeart/2005/8/layout/orgChart1"/>
    <dgm:cxn modelId="{7522DA6E-547B-4C25-9AF3-E5728587CB5D}" type="presParOf" srcId="{ECF83442-A940-43E9-982B-03D831EFCFBD}" destId="{E1F7AC13-42D4-4CF9-AE43-339366839A1C}" srcOrd="1" destOrd="0" presId="urn:microsoft.com/office/officeart/2005/8/layout/orgChart1"/>
    <dgm:cxn modelId="{DFA5BB5A-4744-42BE-8DB6-E1AB23DC917E}" type="presParOf" srcId="{78B7E856-3446-4CF4-97BE-C57CC5012F35}" destId="{9E4B8864-6973-44DF-8D41-82472BB679DA}" srcOrd="1" destOrd="0" presId="urn:microsoft.com/office/officeart/2005/8/layout/orgChart1"/>
    <dgm:cxn modelId="{91F9BDF2-D634-4636-9715-3369F7D2DC8E}" type="presParOf" srcId="{78B7E856-3446-4CF4-97BE-C57CC5012F35}" destId="{A0FAC074-71F5-4672-99E2-8B9DD103C385}" srcOrd="2" destOrd="0" presId="urn:microsoft.com/office/officeart/2005/8/layout/orgChart1"/>
    <dgm:cxn modelId="{BEB9D8DC-0976-4CF2-848B-AB9F621E8626}" type="presParOf" srcId="{C5246622-975B-4117-AE7F-01A0D858D945}" destId="{E45A9575-953A-4CC0-9845-A33A6CBE78FC}" srcOrd="2" destOrd="0" presId="urn:microsoft.com/office/officeart/2005/8/layout/orgChart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070DE5-364C-4F7F-8D9A-16300F99E339}" type="doc">
      <dgm:prSet loTypeId="urn:microsoft.com/office/officeart/2005/8/layout/radial1" loCatId="relationship" qsTypeId="urn:microsoft.com/office/officeart/2005/8/quickstyle/simple1" qsCatId="simple" csTypeId="urn:microsoft.com/office/officeart/2005/8/colors/colorful5" csCatId="colorful" phldr="1"/>
      <dgm:spPr/>
    </dgm:pt>
    <dgm:pt modelId="{3421D9A4-97C5-420B-A2DC-F055FFC23A94}">
      <dgm:prSet custT="1"/>
      <dgm:spPr/>
      <dgm:t>
        <a:bodyPr/>
        <a:lstStyle/>
        <a:p>
          <a:pPr marR="0" algn="ctr" rtl="0"/>
          <a:r>
            <a:rPr lang="ru-RU" sz="1400" baseline="0" smtClean="0">
              <a:latin typeface="Calibri"/>
            </a:rPr>
            <a:t>ГДОУ № 13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1C41A0A7-99B0-4D4E-9B63-A66EBEAB14B1}" type="parTrans" cxnId="{B43B9CBC-28AD-4742-8562-45CD3F6AB09C}">
      <dgm:prSet/>
      <dgm:spPr/>
      <dgm:t>
        <a:bodyPr/>
        <a:lstStyle/>
        <a:p>
          <a:endParaRPr lang="ru-RU"/>
        </a:p>
      </dgm:t>
    </dgm:pt>
    <dgm:pt modelId="{7C28FDD4-4C1B-45FC-BEA4-86A770FAABD9}" type="sibTrans" cxnId="{B43B9CBC-28AD-4742-8562-45CD3F6AB09C}">
      <dgm:prSet/>
      <dgm:spPr/>
      <dgm:t>
        <a:bodyPr/>
        <a:lstStyle/>
        <a:p>
          <a:endParaRPr lang="ru-RU"/>
        </a:p>
      </dgm:t>
    </dgm:pt>
    <dgm:pt modelId="{05B12E20-9791-42E7-91B6-4F5A8056E3C4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ДДУТ «Град чудес»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3BAD5F48-7A96-481D-AA4D-557FE510FC43}" type="parTrans" cxnId="{30156626-80FA-4FD9-97B7-5764BD5C77E1}">
      <dgm:prSet/>
      <dgm:spPr/>
      <dgm:t>
        <a:bodyPr/>
        <a:lstStyle/>
        <a:p>
          <a:endParaRPr lang="ru-RU"/>
        </a:p>
      </dgm:t>
    </dgm:pt>
    <dgm:pt modelId="{32C57E00-27CF-45E5-A880-C02541CCF023}" type="sibTrans" cxnId="{30156626-80FA-4FD9-97B7-5764BD5C77E1}">
      <dgm:prSet/>
      <dgm:spPr/>
      <dgm:t>
        <a:bodyPr/>
        <a:lstStyle/>
        <a:p>
          <a:endParaRPr lang="ru-RU"/>
        </a:p>
      </dgm:t>
    </dgm:pt>
    <dgm:pt modelId="{C948F935-FEBB-4895-8706-64BFBD95DED1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Детская поликлиника 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5C39989B-1213-4CEE-9B62-A45F2717672D}" type="parTrans" cxnId="{A43677D8-A547-42E7-8982-F6B59FAFBDD7}">
      <dgm:prSet/>
      <dgm:spPr/>
      <dgm:t>
        <a:bodyPr/>
        <a:lstStyle/>
        <a:p>
          <a:endParaRPr lang="ru-RU"/>
        </a:p>
      </dgm:t>
    </dgm:pt>
    <dgm:pt modelId="{E22BD91D-549B-4A51-8F91-9BB1C0A75751}" type="sibTrans" cxnId="{A43677D8-A547-42E7-8982-F6B59FAFBDD7}">
      <dgm:prSet/>
      <dgm:spPr/>
      <dgm:t>
        <a:bodyPr/>
        <a:lstStyle/>
        <a:p>
          <a:endParaRPr lang="ru-RU"/>
        </a:p>
      </dgm:t>
    </dgm:pt>
    <dgm:pt modelId="{350B511A-675C-4E2B-8F9D-F857B6F50FE4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Образователь</a:t>
          </a:r>
          <a:endParaRPr lang="ru-RU" sz="800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ная школа № 423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B5EB89AE-1C1B-493A-862F-87B98E5810D0}" type="parTrans" cxnId="{9D4B206D-FB5B-4FD1-B98E-528AA54D4F28}">
      <dgm:prSet/>
      <dgm:spPr/>
      <dgm:t>
        <a:bodyPr/>
        <a:lstStyle/>
        <a:p>
          <a:endParaRPr lang="ru-RU"/>
        </a:p>
      </dgm:t>
    </dgm:pt>
    <dgm:pt modelId="{EB7BA469-EF0C-4269-AC1E-C8D2DEF4878F}" type="sibTrans" cxnId="{9D4B206D-FB5B-4FD1-B98E-528AA54D4F28}">
      <dgm:prSet/>
      <dgm:spPr/>
      <dgm:t>
        <a:bodyPr/>
        <a:lstStyle/>
        <a:p>
          <a:endParaRPr lang="ru-RU"/>
        </a:p>
      </dgm:t>
    </dgm:pt>
    <dgm:pt modelId="{CC9A2F50-5AE7-42B9-B4B9-B55F05652749}">
      <dgm:prSet custT="1"/>
      <dgm:spPr/>
      <dgm:t>
        <a:bodyPr/>
        <a:lstStyle/>
        <a:p>
          <a:pPr marR="0" algn="ctr" rtl="0"/>
          <a:r>
            <a:rPr lang="ru-RU" sz="800" smtClean="0">
              <a:solidFill>
                <a:sysClr val="windowText" lastClr="000000"/>
              </a:solidFill>
            </a:rPr>
            <a:t>Детский театр СПб</a:t>
          </a:r>
        </a:p>
      </dgm:t>
    </dgm:pt>
    <dgm:pt modelId="{2F544F82-0A68-49A2-A25B-A923FCBC3A7F}" type="parTrans" cxnId="{FB8C4FAA-95FD-434F-B2F1-09404BB92D95}">
      <dgm:prSet/>
      <dgm:spPr/>
      <dgm:t>
        <a:bodyPr/>
        <a:lstStyle/>
        <a:p>
          <a:endParaRPr lang="ru-RU"/>
        </a:p>
      </dgm:t>
    </dgm:pt>
    <dgm:pt modelId="{7F933A84-705D-4825-BBE2-357363AE52BC}" type="sibTrans" cxnId="{FB8C4FAA-95FD-434F-B2F1-09404BB92D95}">
      <dgm:prSet/>
      <dgm:spPr/>
      <dgm:t>
        <a:bodyPr/>
        <a:lstStyle/>
        <a:p>
          <a:endParaRPr lang="ru-RU"/>
        </a:p>
      </dgm:t>
    </dgm:pt>
    <dgm:pt modelId="{1B511603-7AC9-413C-B311-7FFED0E5EB72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Детская филармония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55192421-E556-4E12-9C84-561378441E97}" type="parTrans" cxnId="{F23F2C28-2136-4426-8FA5-F939A6EA004D}">
      <dgm:prSet/>
      <dgm:spPr/>
      <dgm:t>
        <a:bodyPr/>
        <a:lstStyle/>
        <a:p>
          <a:endParaRPr lang="ru-RU"/>
        </a:p>
      </dgm:t>
    </dgm:pt>
    <dgm:pt modelId="{BB9DF438-C3A2-40AA-B909-8A3F4530062E}" type="sibTrans" cxnId="{F23F2C28-2136-4426-8FA5-F939A6EA004D}">
      <dgm:prSet/>
      <dgm:spPr/>
      <dgm:t>
        <a:bodyPr/>
        <a:lstStyle/>
        <a:p>
          <a:endParaRPr lang="ru-RU"/>
        </a:p>
      </dgm:t>
    </dgm:pt>
    <dgm:pt modelId="{3A861862-73BC-48C7-AFEA-DD93FA55C9C7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Детская библиотека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7CE9697A-9991-4C71-80D5-A48E5E0AE371}" type="parTrans" cxnId="{AD4C975C-4A1E-41AE-A825-223C0F85F36C}">
      <dgm:prSet/>
      <dgm:spPr/>
      <dgm:t>
        <a:bodyPr/>
        <a:lstStyle/>
        <a:p>
          <a:endParaRPr lang="ru-RU"/>
        </a:p>
      </dgm:t>
    </dgm:pt>
    <dgm:pt modelId="{CFC96936-F5CD-42E2-A8CC-803E3106AB6F}" type="sibTrans" cxnId="{AD4C975C-4A1E-41AE-A825-223C0F85F36C}">
      <dgm:prSet/>
      <dgm:spPr/>
      <dgm:t>
        <a:bodyPr/>
        <a:lstStyle/>
        <a:p>
          <a:endParaRPr lang="ru-RU"/>
        </a:p>
      </dgm:t>
    </dgm:pt>
    <dgm:pt modelId="{8A0188CE-3B85-45B8-BA01-1B9B1F88355A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Музей истории Кронштадта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92B01D28-1454-45B7-846B-C7D05A80941E}" type="parTrans" cxnId="{5870403C-4CC9-4584-B1F6-85ACEE51E4BE}">
      <dgm:prSet/>
      <dgm:spPr/>
      <dgm:t>
        <a:bodyPr/>
        <a:lstStyle/>
        <a:p>
          <a:endParaRPr lang="ru-RU"/>
        </a:p>
      </dgm:t>
    </dgm:pt>
    <dgm:pt modelId="{7B64AD4C-DE56-4654-A7C6-632362E74E9E}" type="sibTrans" cxnId="{5870403C-4CC9-4584-B1F6-85ACEE51E4BE}">
      <dgm:prSet/>
      <dgm:spPr/>
      <dgm:t>
        <a:bodyPr/>
        <a:lstStyle/>
        <a:p>
          <a:endParaRPr lang="ru-RU"/>
        </a:p>
      </dgm:t>
    </dgm:pt>
    <dgm:pt modelId="{CB087802-A064-4DAC-8CB3-9B3B926DC7E1}" type="pres">
      <dgm:prSet presAssocID="{6E070DE5-364C-4F7F-8D9A-16300F99E33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5A6E372-27AD-4AC6-89C6-C8DCE3921316}" type="pres">
      <dgm:prSet presAssocID="{3421D9A4-97C5-420B-A2DC-F055FFC23A94}" presName="centerShape" presStyleLbl="node0" presStyleIdx="0" presStyleCnt="1" custScaleX="223944" custScaleY="183524"/>
      <dgm:spPr/>
      <dgm:t>
        <a:bodyPr/>
        <a:lstStyle/>
        <a:p>
          <a:endParaRPr lang="ru-RU"/>
        </a:p>
      </dgm:t>
    </dgm:pt>
    <dgm:pt modelId="{4E169685-43C1-4B9E-8B41-737C9F53FAC9}" type="pres">
      <dgm:prSet presAssocID="{3BAD5F48-7A96-481D-AA4D-557FE510FC43}" presName="Name9" presStyleLbl="parChTrans1D2" presStyleIdx="0" presStyleCnt="7"/>
      <dgm:spPr/>
      <dgm:t>
        <a:bodyPr/>
        <a:lstStyle/>
        <a:p>
          <a:endParaRPr lang="ru-RU"/>
        </a:p>
      </dgm:t>
    </dgm:pt>
    <dgm:pt modelId="{FD815E32-F4D7-4E37-90AB-3D3F3663CFC7}" type="pres">
      <dgm:prSet presAssocID="{3BAD5F48-7A96-481D-AA4D-557FE510FC43}" presName="connTx" presStyleLbl="parChTrans1D2" presStyleIdx="0" presStyleCnt="7"/>
      <dgm:spPr/>
      <dgm:t>
        <a:bodyPr/>
        <a:lstStyle/>
        <a:p>
          <a:endParaRPr lang="ru-RU"/>
        </a:p>
      </dgm:t>
    </dgm:pt>
    <dgm:pt modelId="{13810376-3BF1-4937-9FF4-9C0FC3A4186C}" type="pres">
      <dgm:prSet presAssocID="{05B12E20-9791-42E7-91B6-4F5A8056E3C4}" presName="node" presStyleLbl="node1" presStyleIdx="0" presStyleCnt="7" custScaleX="150299" custScaleY="142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3F87ED-9645-4289-AADF-28918E6E69FE}" type="pres">
      <dgm:prSet presAssocID="{5C39989B-1213-4CEE-9B62-A45F2717672D}" presName="Name9" presStyleLbl="parChTrans1D2" presStyleIdx="1" presStyleCnt="7"/>
      <dgm:spPr/>
      <dgm:t>
        <a:bodyPr/>
        <a:lstStyle/>
        <a:p>
          <a:endParaRPr lang="ru-RU"/>
        </a:p>
      </dgm:t>
    </dgm:pt>
    <dgm:pt modelId="{831C212F-DED8-4DCE-851C-EF93DEA75294}" type="pres">
      <dgm:prSet presAssocID="{5C39989B-1213-4CEE-9B62-A45F2717672D}" presName="connTx" presStyleLbl="parChTrans1D2" presStyleIdx="1" presStyleCnt="7"/>
      <dgm:spPr/>
      <dgm:t>
        <a:bodyPr/>
        <a:lstStyle/>
        <a:p>
          <a:endParaRPr lang="ru-RU"/>
        </a:p>
      </dgm:t>
    </dgm:pt>
    <dgm:pt modelId="{17D9E193-845D-4178-B8C4-096B79BE586B}" type="pres">
      <dgm:prSet presAssocID="{C948F935-FEBB-4895-8706-64BFBD95DED1}" presName="node" presStyleLbl="node1" presStyleIdx="1" presStyleCnt="7" custScaleX="161869" custScaleY="1537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6A5C4F-0D3B-4EAF-B9DD-2D038C905A6B}" type="pres">
      <dgm:prSet presAssocID="{B5EB89AE-1C1B-493A-862F-87B98E5810D0}" presName="Name9" presStyleLbl="parChTrans1D2" presStyleIdx="2" presStyleCnt="7"/>
      <dgm:spPr/>
      <dgm:t>
        <a:bodyPr/>
        <a:lstStyle/>
        <a:p>
          <a:endParaRPr lang="ru-RU"/>
        </a:p>
      </dgm:t>
    </dgm:pt>
    <dgm:pt modelId="{AA027FBA-0131-4CF8-99DE-BEF3A22558A7}" type="pres">
      <dgm:prSet presAssocID="{B5EB89AE-1C1B-493A-862F-87B98E5810D0}" presName="connTx" presStyleLbl="parChTrans1D2" presStyleIdx="2" presStyleCnt="7"/>
      <dgm:spPr/>
      <dgm:t>
        <a:bodyPr/>
        <a:lstStyle/>
        <a:p>
          <a:endParaRPr lang="ru-RU"/>
        </a:p>
      </dgm:t>
    </dgm:pt>
    <dgm:pt modelId="{0CB44E60-9AB3-45F9-AC6E-4C2CD5CC5C6E}" type="pres">
      <dgm:prSet presAssocID="{350B511A-675C-4E2B-8F9D-F857B6F50FE4}" presName="node" presStyleLbl="node1" presStyleIdx="2" presStyleCnt="7" custScaleX="153154" custScaleY="139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EA051B-77C1-4750-8077-E60DECF89F0B}" type="pres">
      <dgm:prSet presAssocID="{2F544F82-0A68-49A2-A25B-A923FCBC3A7F}" presName="Name9" presStyleLbl="parChTrans1D2" presStyleIdx="3" presStyleCnt="7"/>
      <dgm:spPr/>
      <dgm:t>
        <a:bodyPr/>
        <a:lstStyle/>
        <a:p>
          <a:endParaRPr lang="ru-RU"/>
        </a:p>
      </dgm:t>
    </dgm:pt>
    <dgm:pt modelId="{28860627-1C9D-4CBB-BB13-4C823AE54369}" type="pres">
      <dgm:prSet presAssocID="{2F544F82-0A68-49A2-A25B-A923FCBC3A7F}" presName="connTx" presStyleLbl="parChTrans1D2" presStyleIdx="3" presStyleCnt="7"/>
      <dgm:spPr/>
      <dgm:t>
        <a:bodyPr/>
        <a:lstStyle/>
        <a:p>
          <a:endParaRPr lang="ru-RU"/>
        </a:p>
      </dgm:t>
    </dgm:pt>
    <dgm:pt modelId="{BE335DA7-4B24-4BE3-B699-FFBB98F9CCBB}" type="pres">
      <dgm:prSet presAssocID="{CC9A2F50-5AE7-42B9-B4B9-B55F05652749}" presName="node" presStyleLbl="node1" presStyleIdx="3" presStyleCnt="7" custScaleX="163635" custScaleY="139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2B361E-DF9F-48C4-AB93-9FF4E3E85680}" type="pres">
      <dgm:prSet presAssocID="{55192421-E556-4E12-9C84-561378441E97}" presName="Name9" presStyleLbl="parChTrans1D2" presStyleIdx="4" presStyleCnt="7"/>
      <dgm:spPr/>
      <dgm:t>
        <a:bodyPr/>
        <a:lstStyle/>
        <a:p>
          <a:endParaRPr lang="ru-RU"/>
        </a:p>
      </dgm:t>
    </dgm:pt>
    <dgm:pt modelId="{AECA83B7-0C40-41CC-ACA3-0B82ED78B776}" type="pres">
      <dgm:prSet presAssocID="{55192421-E556-4E12-9C84-561378441E97}" presName="connTx" presStyleLbl="parChTrans1D2" presStyleIdx="4" presStyleCnt="7"/>
      <dgm:spPr/>
      <dgm:t>
        <a:bodyPr/>
        <a:lstStyle/>
        <a:p>
          <a:endParaRPr lang="ru-RU"/>
        </a:p>
      </dgm:t>
    </dgm:pt>
    <dgm:pt modelId="{D86F0FAA-EE0E-4DB3-8637-8CC77BE726B6}" type="pres">
      <dgm:prSet presAssocID="{1B511603-7AC9-413C-B311-7FFED0E5EB72}" presName="node" presStyleLbl="node1" presStyleIdx="4" presStyleCnt="7" custScaleX="146563" custScaleY="138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7EA0E8-3390-4440-A0E5-6833AEE63F81}" type="pres">
      <dgm:prSet presAssocID="{7CE9697A-9991-4C71-80D5-A48E5E0AE371}" presName="Name9" presStyleLbl="parChTrans1D2" presStyleIdx="5" presStyleCnt="7"/>
      <dgm:spPr/>
      <dgm:t>
        <a:bodyPr/>
        <a:lstStyle/>
        <a:p>
          <a:endParaRPr lang="ru-RU"/>
        </a:p>
      </dgm:t>
    </dgm:pt>
    <dgm:pt modelId="{76E9B39C-B392-4ECD-B464-138D3BB9EDBB}" type="pres">
      <dgm:prSet presAssocID="{7CE9697A-9991-4C71-80D5-A48E5E0AE371}" presName="connTx" presStyleLbl="parChTrans1D2" presStyleIdx="5" presStyleCnt="7"/>
      <dgm:spPr/>
      <dgm:t>
        <a:bodyPr/>
        <a:lstStyle/>
        <a:p>
          <a:endParaRPr lang="ru-RU"/>
        </a:p>
      </dgm:t>
    </dgm:pt>
    <dgm:pt modelId="{AE9D963D-278E-4365-B689-86BE29B52852}" type="pres">
      <dgm:prSet presAssocID="{3A861862-73BC-48C7-AFEA-DD93FA55C9C7}" presName="node" presStyleLbl="node1" presStyleIdx="5" presStyleCnt="7" custScaleX="153432" custScaleY="1508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7294EA-E6FF-44A5-BDA2-0B9A5DF595AF}" type="pres">
      <dgm:prSet presAssocID="{92B01D28-1454-45B7-846B-C7D05A80941E}" presName="Name9" presStyleLbl="parChTrans1D2" presStyleIdx="6" presStyleCnt="7"/>
      <dgm:spPr/>
      <dgm:t>
        <a:bodyPr/>
        <a:lstStyle/>
        <a:p>
          <a:endParaRPr lang="ru-RU"/>
        </a:p>
      </dgm:t>
    </dgm:pt>
    <dgm:pt modelId="{48AEB6D1-CBF0-407E-BE1F-A11A60A8360E}" type="pres">
      <dgm:prSet presAssocID="{92B01D28-1454-45B7-846B-C7D05A80941E}" presName="connTx" presStyleLbl="parChTrans1D2" presStyleIdx="6" presStyleCnt="7"/>
      <dgm:spPr/>
      <dgm:t>
        <a:bodyPr/>
        <a:lstStyle/>
        <a:p>
          <a:endParaRPr lang="ru-RU"/>
        </a:p>
      </dgm:t>
    </dgm:pt>
    <dgm:pt modelId="{F6BC3B7E-9FB0-4618-9E95-1ABD620ABF45}" type="pres">
      <dgm:prSet presAssocID="{8A0188CE-3B85-45B8-BA01-1B9B1F88355A}" presName="node" presStyleLbl="node1" presStyleIdx="6" presStyleCnt="7" custScaleX="157597" custScaleY="145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36EDA5-7CDE-4D50-8795-3C79E35FB62C}" type="presOf" srcId="{8A0188CE-3B85-45B8-BA01-1B9B1F88355A}" destId="{F6BC3B7E-9FB0-4618-9E95-1ABD620ABF45}" srcOrd="0" destOrd="0" presId="urn:microsoft.com/office/officeart/2005/8/layout/radial1"/>
    <dgm:cxn modelId="{C1F7F7EF-68E3-462F-BD8A-A30FF883F909}" type="presOf" srcId="{1B511603-7AC9-413C-B311-7FFED0E5EB72}" destId="{D86F0FAA-EE0E-4DB3-8637-8CC77BE726B6}" srcOrd="0" destOrd="0" presId="urn:microsoft.com/office/officeart/2005/8/layout/radial1"/>
    <dgm:cxn modelId="{4E94E374-70B8-486C-A769-4A47EA81B1FC}" type="presOf" srcId="{C948F935-FEBB-4895-8706-64BFBD95DED1}" destId="{17D9E193-845D-4178-B8C4-096B79BE586B}" srcOrd="0" destOrd="0" presId="urn:microsoft.com/office/officeart/2005/8/layout/radial1"/>
    <dgm:cxn modelId="{B3E4779A-94E3-4220-A90F-97A713AEEBE2}" type="presOf" srcId="{3BAD5F48-7A96-481D-AA4D-557FE510FC43}" destId="{FD815E32-F4D7-4E37-90AB-3D3F3663CFC7}" srcOrd="1" destOrd="0" presId="urn:microsoft.com/office/officeart/2005/8/layout/radial1"/>
    <dgm:cxn modelId="{F1FFB22E-5D01-4CC8-9EB1-981287D9DDA5}" type="presOf" srcId="{3A861862-73BC-48C7-AFEA-DD93FA55C9C7}" destId="{AE9D963D-278E-4365-B689-86BE29B52852}" srcOrd="0" destOrd="0" presId="urn:microsoft.com/office/officeart/2005/8/layout/radial1"/>
    <dgm:cxn modelId="{1D5E5EB5-6E7F-47F9-AA8A-6A2263EF0A73}" type="presOf" srcId="{2F544F82-0A68-49A2-A25B-A923FCBC3A7F}" destId="{4FEA051B-77C1-4750-8077-E60DECF89F0B}" srcOrd="0" destOrd="0" presId="urn:microsoft.com/office/officeart/2005/8/layout/radial1"/>
    <dgm:cxn modelId="{187126C3-2409-4A91-9D48-F201BCD90672}" type="presOf" srcId="{05B12E20-9791-42E7-91B6-4F5A8056E3C4}" destId="{13810376-3BF1-4937-9FF4-9C0FC3A4186C}" srcOrd="0" destOrd="0" presId="urn:microsoft.com/office/officeart/2005/8/layout/radial1"/>
    <dgm:cxn modelId="{FB8C4FAA-95FD-434F-B2F1-09404BB92D95}" srcId="{3421D9A4-97C5-420B-A2DC-F055FFC23A94}" destId="{CC9A2F50-5AE7-42B9-B4B9-B55F05652749}" srcOrd="3" destOrd="0" parTransId="{2F544F82-0A68-49A2-A25B-A923FCBC3A7F}" sibTransId="{7F933A84-705D-4825-BBE2-357363AE52BC}"/>
    <dgm:cxn modelId="{5870403C-4CC9-4584-B1F6-85ACEE51E4BE}" srcId="{3421D9A4-97C5-420B-A2DC-F055FFC23A94}" destId="{8A0188CE-3B85-45B8-BA01-1B9B1F88355A}" srcOrd="6" destOrd="0" parTransId="{92B01D28-1454-45B7-846B-C7D05A80941E}" sibTransId="{7B64AD4C-DE56-4654-A7C6-632362E74E9E}"/>
    <dgm:cxn modelId="{F996204F-7FCA-4AD4-B152-8E0121249E18}" type="presOf" srcId="{7CE9697A-9991-4C71-80D5-A48E5E0AE371}" destId="{CF7EA0E8-3390-4440-A0E5-6833AEE63F81}" srcOrd="0" destOrd="0" presId="urn:microsoft.com/office/officeart/2005/8/layout/radial1"/>
    <dgm:cxn modelId="{AD4C975C-4A1E-41AE-A825-223C0F85F36C}" srcId="{3421D9A4-97C5-420B-A2DC-F055FFC23A94}" destId="{3A861862-73BC-48C7-AFEA-DD93FA55C9C7}" srcOrd="5" destOrd="0" parTransId="{7CE9697A-9991-4C71-80D5-A48E5E0AE371}" sibTransId="{CFC96936-F5CD-42E2-A8CC-803E3106AB6F}"/>
    <dgm:cxn modelId="{9D4B206D-FB5B-4FD1-B98E-528AA54D4F28}" srcId="{3421D9A4-97C5-420B-A2DC-F055FFC23A94}" destId="{350B511A-675C-4E2B-8F9D-F857B6F50FE4}" srcOrd="2" destOrd="0" parTransId="{B5EB89AE-1C1B-493A-862F-87B98E5810D0}" sibTransId="{EB7BA469-EF0C-4269-AC1E-C8D2DEF4878F}"/>
    <dgm:cxn modelId="{A43677D8-A547-42E7-8982-F6B59FAFBDD7}" srcId="{3421D9A4-97C5-420B-A2DC-F055FFC23A94}" destId="{C948F935-FEBB-4895-8706-64BFBD95DED1}" srcOrd="1" destOrd="0" parTransId="{5C39989B-1213-4CEE-9B62-A45F2717672D}" sibTransId="{E22BD91D-549B-4A51-8F91-9BB1C0A75751}"/>
    <dgm:cxn modelId="{30156626-80FA-4FD9-97B7-5764BD5C77E1}" srcId="{3421D9A4-97C5-420B-A2DC-F055FFC23A94}" destId="{05B12E20-9791-42E7-91B6-4F5A8056E3C4}" srcOrd="0" destOrd="0" parTransId="{3BAD5F48-7A96-481D-AA4D-557FE510FC43}" sibTransId="{32C57E00-27CF-45E5-A880-C02541CCF023}"/>
    <dgm:cxn modelId="{7C1A8712-F9F9-48BC-B560-F91C037E60F5}" type="presOf" srcId="{6E070DE5-364C-4F7F-8D9A-16300F99E339}" destId="{CB087802-A064-4DAC-8CB3-9B3B926DC7E1}" srcOrd="0" destOrd="0" presId="urn:microsoft.com/office/officeart/2005/8/layout/radial1"/>
    <dgm:cxn modelId="{3AE53D64-285C-4413-B681-BA861F211D88}" type="presOf" srcId="{92B01D28-1454-45B7-846B-C7D05A80941E}" destId="{48AEB6D1-CBF0-407E-BE1F-A11A60A8360E}" srcOrd="1" destOrd="0" presId="urn:microsoft.com/office/officeart/2005/8/layout/radial1"/>
    <dgm:cxn modelId="{7C1CA6F6-328B-4188-A9B3-979CF91B8E94}" type="presOf" srcId="{5C39989B-1213-4CEE-9B62-A45F2717672D}" destId="{023F87ED-9645-4289-AADF-28918E6E69FE}" srcOrd="0" destOrd="0" presId="urn:microsoft.com/office/officeart/2005/8/layout/radial1"/>
    <dgm:cxn modelId="{EDF4A649-8B50-491A-BB87-47B31DDFF7B7}" type="presOf" srcId="{B5EB89AE-1C1B-493A-862F-87B98E5810D0}" destId="{EC6A5C4F-0D3B-4EAF-B9DD-2D038C905A6B}" srcOrd="0" destOrd="0" presId="urn:microsoft.com/office/officeart/2005/8/layout/radial1"/>
    <dgm:cxn modelId="{22025C88-E9B3-4BCA-92F8-11F9405319AE}" type="presOf" srcId="{7CE9697A-9991-4C71-80D5-A48E5E0AE371}" destId="{76E9B39C-B392-4ECD-B464-138D3BB9EDBB}" srcOrd="1" destOrd="0" presId="urn:microsoft.com/office/officeart/2005/8/layout/radial1"/>
    <dgm:cxn modelId="{4F8F9724-EDAA-469C-8FD2-21FDE28B06EA}" type="presOf" srcId="{CC9A2F50-5AE7-42B9-B4B9-B55F05652749}" destId="{BE335DA7-4B24-4BE3-B699-FFBB98F9CCBB}" srcOrd="0" destOrd="0" presId="urn:microsoft.com/office/officeart/2005/8/layout/radial1"/>
    <dgm:cxn modelId="{F23F2C28-2136-4426-8FA5-F939A6EA004D}" srcId="{3421D9A4-97C5-420B-A2DC-F055FFC23A94}" destId="{1B511603-7AC9-413C-B311-7FFED0E5EB72}" srcOrd="4" destOrd="0" parTransId="{55192421-E556-4E12-9C84-561378441E97}" sibTransId="{BB9DF438-C3A2-40AA-B909-8A3F4530062E}"/>
    <dgm:cxn modelId="{D1ECE173-318A-4E2C-B677-6A663A0BFF49}" type="presOf" srcId="{92B01D28-1454-45B7-846B-C7D05A80941E}" destId="{837294EA-E6FF-44A5-BDA2-0B9A5DF595AF}" srcOrd="0" destOrd="0" presId="urn:microsoft.com/office/officeart/2005/8/layout/radial1"/>
    <dgm:cxn modelId="{1CFDCF77-F770-412C-93E2-5215E8BE76D0}" type="presOf" srcId="{55192421-E556-4E12-9C84-561378441E97}" destId="{4A2B361E-DF9F-48C4-AB93-9FF4E3E85680}" srcOrd="0" destOrd="0" presId="urn:microsoft.com/office/officeart/2005/8/layout/radial1"/>
    <dgm:cxn modelId="{D87CBAA4-1F59-43B3-8938-7CC66A2C7F15}" type="presOf" srcId="{2F544F82-0A68-49A2-A25B-A923FCBC3A7F}" destId="{28860627-1C9D-4CBB-BB13-4C823AE54369}" srcOrd="1" destOrd="0" presId="urn:microsoft.com/office/officeart/2005/8/layout/radial1"/>
    <dgm:cxn modelId="{B43B9CBC-28AD-4742-8562-45CD3F6AB09C}" srcId="{6E070DE5-364C-4F7F-8D9A-16300F99E339}" destId="{3421D9A4-97C5-420B-A2DC-F055FFC23A94}" srcOrd="0" destOrd="0" parTransId="{1C41A0A7-99B0-4D4E-9B63-A66EBEAB14B1}" sibTransId="{7C28FDD4-4C1B-45FC-BEA4-86A770FAABD9}"/>
    <dgm:cxn modelId="{62357879-8ACE-4624-974A-6C19A66E6E37}" type="presOf" srcId="{3BAD5F48-7A96-481D-AA4D-557FE510FC43}" destId="{4E169685-43C1-4B9E-8B41-737C9F53FAC9}" srcOrd="0" destOrd="0" presId="urn:microsoft.com/office/officeart/2005/8/layout/radial1"/>
    <dgm:cxn modelId="{32F91459-F37E-4865-AAE5-BBE499237647}" type="presOf" srcId="{3421D9A4-97C5-420B-A2DC-F055FFC23A94}" destId="{35A6E372-27AD-4AC6-89C6-C8DCE3921316}" srcOrd="0" destOrd="0" presId="urn:microsoft.com/office/officeart/2005/8/layout/radial1"/>
    <dgm:cxn modelId="{93A58F0D-9C66-44FB-A07B-2ED90ED066C5}" type="presOf" srcId="{5C39989B-1213-4CEE-9B62-A45F2717672D}" destId="{831C212F-DED8-4DCE-851C-EF93DEA75294}" srcOrd="1" destOrd="0" presId="urn:microsoft.com/office/officeart/2005/8/layout/radial1"/>
    <dgm:cxn modelId="{E19BFF97-757E-4F87-B4C8-D92DD6C02805}" type="presOf" srcId="{B5EB89AE-1C1B-493A-862F-87B98E5810D0}" destId="{AA027FBA-0131-4CF8-99DE-BEF3A22558A7}" srcOrd="1" destOrd="0" presId="urn:microsoft.com/office/officeart/2005/8/layout/radial1"/>
    <dgm:cxn modelId="{912E7CB0-ACCB-4556-8F49-FDF30C1E75EE}" type="presOf" srcId="{350B511A-675C-4E2B-8F9D-F857B6F50FE4}" destId="{0CB44E60-9AB3-45F9-AC6E-4C2CD5CC5C6E}" srcOrd="0" destOrd="0" presId="urn:microsoft.com/office/officeart/2005/8/layout/radial1"/>
    <dgm:cxn modelId="{5D4B7BEE-7D0C-4160-B58C-93941A684788}" type="presOf" srcId="{55192421-E556-4E12-9C84-561378441E97}" destId="{AECA83B7-0C40-41CC-ACA3-0B82ED78B776}" srcOrd="1" destOrd="0" presId="urn:microsoft.com/office/officeart/2005/8/layout/radial1"/>
    <dgm:cxn modelId="{625D0FE6-109C-499B-864E-DA1D977CF9F1}" type="presParOf" srcId="{CB087802-A064-4DAC-8CB3-9B3B926DC7E1}" destId="{35A6E372-27AD-4AC6-89C6-C8DCE3921316}" srcOrd="0" destOrd="0" presId="urn:microsoft.com/office/officeart/2005/8/layout/radial1"/>
    <dgm:cxn modelId="{6B347125-72F8-43AF-9F01-EC63E08B1A27}" type="presParOf" srcId="{CB087802-A064-4DAC-8CB3-9B3B926DC7E1}" destId="{4E169685-43C1-4B9E-8B41-737C9F53FAC9}" srcOrd="1" destOrd="0" presId="urn:microsoft.com/office/officeart/2005/8/layout/radial1"/>
    <dgm:cxn modelId="{6D084646-57DD-439A-8F0A-280ADD2B28A7}" type="presParOf" srcId="{4E169685-43C1-4B9E-8B41-737C9F53FAC9}" destId="{FD815E32-F4D7-4E37-90AB-3D3F3663CFC7}" srcOrd="0" destOrd="0" presId="urn:microsoft.com/office/officeart/2005/8/layout/radial1"/>
    <dgm:cxn modelId="{B851CB97-B06C-4343-A77C-4973ADF26C35}" type="presParOf" srcId="{CB087802-A064-4DAC-8CB3-9B3B926DC7E1}" destId="{13810376-3BF1-4937-9FF4-9C0FC3A4186C}" srcOrd="2" destOrd="0" presId="urn:microsoft.com/office/officeart/2005/8/layout/radial1"/>
    <dgm:cxn modelId="{164F7F66-1C75-44D6-AD6B-AD1532CE8560}" type="presParOf" srcId="{CB087802-A064-4DAC-8CB3-9B3B926DC7E1}" destId="{023F87ED-9645-4289-AADF-28918E6E69FE}" srcOrd="3" destOrd="0" presId="urn:microsoft.com/office/officeart/2005/8/layout/radial1"/>
    <dgm:cxn modelId="{06139135-F6D2-40F8-9CB6-7901B706F757}" type="presParOf" srcId="{023F87ED-9645-4289-AADF-28918E6E69FE}" destId="{831C212F-DED8-4DCE-851C-EF93DEA75294}" srcOrd="0" destOrd="0" presId="urn:microsoft.com/office/officeart/2005/8/layout/radial1"/>
    <dgm:cxn modelId="{7460040F-96FF-49BF-B475-11226520559B}" type="presParOf" srcId="{CB087802-A064-4DAC-8CB3-9B3B926DC7E1}" destId="{17D9E193-845D-4178-B8C4-096B79BE586B}" srcOrd="4" destOrd="0" presId="urn:microsoft.com/office/officeart/2005/8/layout/radial1"/>
    <dgm:cxn modelId="{92619179-E525-4422-B84B-017AC5107E22}" type="presParOf" srcId="{CB087802-A064-4DAC-8CB3-9B3B926DC7E1}" destId="{EC6A5C4F-0D3B-4EAF-B9DD-2D038C905A6B}" srcOrd="5" destOrd="0" presId="urn:microsoft.com/office/officeart/2005/8/layout/radial1"/>
    <dgm:cxn modelId="{89D3ACF3-221D-4570-81D8-2836809C97DE}" type="presParOf" srcId="{EC6A5C4F-0D3B-4EAF-B9DD-2D038C905A6B}" destId="{AA027FBA-0131-4CF8-99DE-BEF3A22558A7}" srcOrd="0" destOrd="0" presId="urn:microsoft.com/office/officeart/2005/8/layout/radial1"/>
    <dgm:cxn modelId="{319415FF-74CB-4C94-879B-AA7DD61E5547}" type="presParOf" srcId="{CB087802-A064-4DAC-8CB3-9B3B926DC7E1}" destId="{0CB44E60-9AB3-45F9-AC6E-4C2CD5CC5C6E}" srcOrd="6" destOrd="0" presId="urn:microsoft.com/office/officeart/2005/8/layout/radial1"/>
    <dgm:cxn modelId="{49AA567C-5050-4322-9373-0547367FA660}" type="presParOf" srcId="{CB087802-A064-4DAC-8CB3-9B3B926DC7E1}" destId="{4FEA051B-77C1-4750-8077-E60DECF89F0B}" srcOrd="7" destOrd="0" presId="urn:microsoft.com/office/officeart/2005/8/layout/radial1"/>
    <dgm:cxn modelId="{DB852ECF-3604-4EF7-92F4-6BB5A7FCAC64}" type="presParOf" srcId="{4FEA051B-77C1-4750-8077-E60DECF89F0B}" destId="{28860627-1C9D-4CBB-BB13-4C823AE54369}" srcOrd="0" destOrd="0" presId="urn:microsoft.com/office/officeart/2005/8/layout/radial1"/>
    <dgm:cxn modelId="{4DBE103A-55B9-4F8D-A567-5957142B5A93}" type="presParOf" srcId="{CB087802-A064-4DAC-8CB3-9B3B926DC7E1}" destId="{BE335DA7-4B24-4BE3-B699-FFBB98F9CCBB}" srcOrd="8" destOrd="0" presId="urn:microsoft.com/office/officeart/2005/8/layout/radial1"/>
    <dgm:cxn modelId="{65C31A7E-68A3-4E6F-AB0F-2194FD4AAA9C}" type="presParOf" srcId="{CB087802-A064-4DAC-8CB3-9B3B926DC7E1}" destId="{4A2B361E-DF9F-48C4-AB93-9FF4E3E85680}" srcOrd="9" destOrd="0" presId="urn:microsoft.com/office/officeart/2005/8/layout/radial1"/>
    <dgm:cxn modelId="{D596F0D6-B37A-42C0-8E17-91521EDEBF94}" type="presParOf" srcId="{4A2B361E-DF9F-48C4-AB93-9FF4E3E85680}" destId="{AECA83B7-0C40-41CC-ACA3-0B82ED78B776}" srcOrd="0" destOrd="0" presId="urn:microsoft.com/office/officeart/2005/8/layout/radial1"/>
    <dgm:cxn modelId="{40F64EA0-B7F1-4732-9812-7B30F430A5FF}" type="presParOf" srcId="{CB087802-A064-4DAC-8CB3-9B3B926DC7E1}" destId="{D86F0FAA-EE0E-4DB3-8637-8CC77BE726B6}" srcOrd="10" destOrd="0" presId="urn:microsoft.com/office/officeart/2005/8/layout/radial1"/>
    <dgm:cxn modelId="{30724019-4805-406F-91B5-6A4A8D9913EE}" type="presParOf" srcId="{CB087802-A064-4DAC-8CB3-9B3B926DC7E1}" destId="{CF7EA0E8-3390-4440-A0E5-6833AEE63F81}" srcOrd="11" destOrd="0" presId="urn:microsoft.com/office/officeart/2005/8/layout/radial1"/>
    <dgm:cxn modelId="{C0F3674A-83E0-4303-82F9-E9D3983B3979}" type="presParOf" srcId="{CF7EA0E8-3390-4440-A0E5-6833AEE63F81}" destId="{76E9B39C-B392-4ECD-B464-138D3BB9EDBB}" srcOrd="0" destOrd="0" presId="urn:microsoft.com/office/officeart/2005/8/layout/radial1"/>
    <dgm:cxn modelId="{1914AED3-2298-4F7E-8440-6CDD53BF4CC1}" type="presParOf" srcId="{CB087802-A064-4DAC-8CB3-9B3B926DC7E1}" destId="{AE9D963D-278E-4365-B689-86BE29B52852}" srcOrd="12" destOrd="0" presId="urn:microsoft.com/office/officeart/2005/8/layout/radial1"/>
    <dgm:cxn modelId="{30B28A18-A401-4F11-9748-7B7AF9E7EF47}" type="presParOf" srcId="{CB087802-A064-4DAC-8CB3-9B3B926DC7E1}" destId="{837294EA-E6FF-44A5-BDA2-0B9A5DF595AF}" srcOrd="13" destOrd="0" presId="urn:microsoft.com/office/officeart/2005/8/layout/radial1"/>
    <dgm:cxn modelId="{FB2363B4-094B-4377-BC53-C49B64D7A2F0}" type="presParOf" srcId="{837294EA-E6FF-44A5-BDA2-0B9A5DF595AF}" destId="{48AEB6D1-CBF0-407E-BE1F-A11A60A8360E}" srcOrd="0" destOrd="0" presId="urn:microsoft.com/office/officeart/2005/8/layout/radial1"/>
    <dgm:cxn modelId="{003FBFC8-A6B6-441A-941A-526158F6C8B3}" type="presParOf" srcId="{CB087802-A064-4DAC-8CB3-9B3B926DC7E1}" destId="{F6BC3B7E-9FB0-4618-9E95-1ABD620ABF45}" srcOrd="14" destOrd="0" presId="urn:microsoft.com/office/officeart/2005/8/layout/radial1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43C9DE7-62EA-48C7-B043-E3B778CC44D5}" type="doc">
      <dgm:prSet loTypeId="urn:microsoft.com/office/officeart/2005/8/layout/radial1" loCatId="relationship" qsTypeId="urn:microsoft.com/office/officeart/2005/8/quickstyle/simple1" qsCatId="simple" csTypeId="urn:microsoft.com/office/officeart/2005/8/colors/accent3_5" csCatId="accent3" phldr="1"/>
      <dgm:spPr/>
    </dgm:pt>
    <dgm:pt modelId="{2D2CFA2A-06DD-4D7B-8655-9CEF11E01ACA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Формы работы с родителями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B9A473B6-4BDB-4CC7-84D4-4AB7179741A7}" type="parTrans" cxnId="{ADDB51F2-645C-4D2D-915F-7D1AA41E8998}">
      <dgm:prSet/>
      <dgm:spPr/>
      <dgm:t>
        <a:bodyPr/>
        <a:lstStyle/>
        <a:p>
          <a:endParaRPr lang="ru-RU"/>
        </a:p>
      </dgm:t>
    </dgm:pt>
    <dgm:pt modelId="{6A58D683-B0B5-4F83-99F6-ECCE90E943EC}" type="sibTrans" cxnId="{ADDB51F2-645C-4D2D-915F-7D1AA41E8998}">
      <dgm:prSet/>
      <dgm:spPr/>
      <dgm:t>
        <a:bodyPr/>
        <a:lstStyle/>
        <a:p>
          <a:endParaRPr lang="ru-RU"/>
        </a:p>
      </dgm:t>
    </dgm:pt>
    <dgm:pt modelId="{BF63091F-5213-404A-8E06-836B5C15A7A3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Совместные праздники и досуги, концерты, соревнования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5E843FDE-93F9-4B3C-A6C2-EBB478E3DFE3}" type="parTrans" cxnId="{3BED4F8B-33AF-4DEC-808B-CB6D44A84EF2}">
      <dgm:prSet/>
      <dgm:spPr/>
      <dgm:t>
        <a:bodyPr/>
        <a:lstStyle/>
        <a:p>
          <a:endParaRPr lang="ru-RU"/>
        </a:p>
      </dgm:t>
    </dgm:pt>
    <dgm:pt modelId="{3313DB4C-5D64-49C2-ACE1-86C7DB883221}" type="sibTrans" cxnId="{3BED4F8B-33AF-4DEC-808B-CB6D44A84EF2}">
      <dgm:prSet/>
      <dgm:spPr/>
      <dgm:t>
        <a:bodyPr/>
        <a:lstStyle/>
        <a:p>
          <a:endParaRPr lang="ru-RU"/>
        </a:p>
      </dgm:t>
    </dgm:pt>
    <dgm:pt modelId="{3249CAB1-DA05-4EF3-89F6-F60686168B95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Информационные стенды, буклеты, ширмы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65FFA0D1-7C86-4CA2-A180-2EC75F0C7EC6}" type="parTrans" cxnId="{FDBE48A5-719E-41E2-91EF-6B26131FFB48}">
      <dgm:prSet/>
      <dgm:spPr/>
      <dgm:t>
        <a:bodyPr/>
        <a:lstStyle/>
        <a:p>
          <a:endParaRPr lang="ru-RU"/>
        </a:p>
      </dgm:t>
    </dgm:pt>
    <dgm:pt modelId="{DC8A4142-CD94-497C-B54A-A5BDBB5BCF60}" type="sibTrans" cxnId="{FDBE48A5-719E-41E2-91EF-6B26131FFB48}">
      <dgm:prSet/>
      <dgm:spPr/>
      <dgm:t>
        <a:bodyPr/>
        <a:lstStyle/>
        <a:p>
          <a:endParaRPr lang="ru-RU"/>
        </a:p>
      </dgm:t>
    </dgm:pt>
    <dgm:pt modelId="{531FEC49-EB33-47D0-BF08-1F716144A420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Информационный сайт ГБДОУ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899EB8EA-41DA-4EAF-B992-FF086033A7A6}" type="parTrans" cxnId="{7F01D10D-42A8-4F1D-BDBC-6A215544B1E3}">
      <dgm:prSet/>
      <dgm:spPr/>
      <dgm:t>
        <a:bodyPr/>
        <a:lstStyle/>
        <a:p>
          <a:endParaRPr lang="ru-RU"/>
        </a:p>
      </dgm:t>
    </dgm:pt>
    <dgm:pt modelId="{62762B39-3A16-4F5E-979E-B1D602BFA360}" type="sibTrans" cxnId="{7F01D10D-42A8-4F1D-BDBC-6A215544B1E3}">
      <dgm:prSet/>
      <dgm:spPr/>
      <dgm:t>
        <a:bodyPr/>
        <a:lstStyle/>
        <a:p>
          <a:endParaRPr lang="ru-RU"/>
        </a:p>
      </dgm:t>
    </dgm:pt>
    <dgm:pt modelId="{B98F3052-BD0D-4B6B-BECE-DBD072C29141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Консультативный центр, телефон доверия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C2FB2719-1D5D-4329-97EA-CB3FBB49D106}" type="parTrans" cxnId="{99B21B65-4987-4248-B729-8FC2D61412FB}">
      <dgm:prSet/>
      <dgm:spPr/>
      <dgm:t>
        <a:bodyPr/>
        <a:lstStyle/>
        <a:p>
          <a:endParaRPr lang="ru-RU"/>
        </a:p>
      </dgm:t>
    </dgm:pt>
    <dgm:pt modelId="{BCB9F1AF-58DF-47F0-9742-C3D368FB190A}" type="sibTrans" cxnId="{99B21B65-4987-4248-B729-8FC2D61412FB}">
      <dgm:prSet/>
      <dgm:spPr/>
      <dgm:t>
        <a:bodyPr/>
        <a:lstStyle/>
        <a:p>
          <a:endParaRPr lang="ru-RU"/>
        </a:p>
      </dgm:t>
    </dgm:pt>
    <dgm:pt modelId="{C01B7CE1-E757-4F13-B4FE-080C7E020BAB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Клуб «Школа молодых родителей»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2529F722-DDD7-4FE3-ABC9-41F52B629B04}" type="parTrans" cxnId="{90A7E0F5-A9D8-43B8-BDA4-96A848D23DFA}">
      <dgm:prSet/>
      <dgm:spPr/>
      <dgm:t>
        <a:bodyPr/>
        <a:lstStyle/>
        <a:p>
          <a:endParaRPr lang="ru-RU"/>
        </a:p>
      </dgm:t>
    </dgm:pt>
    <dgm:pt modelId="{37837067-EB7E-4857-898E-ABA856F3B1D7}" type="sibTrans" cxnId="{90A7E0F5-A9D8-43B8-BDA4-96A848D23DFA}">
      <dgm:prSet/>
      <dgm:spPr/>
      <dgm:t>
        <a:bodyPr/>
        <a:lstStyle/>
        <a:p>
          <a:endParaRPr lang="ru-RU"/>
        </a:p>
      </dgm:t>
    </dgm:pt>
    <dgm:pt modelId="{BB1F1FA1-BF2C-4DC3-9ADB-6256E77F02B9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Анкетирование и тестирование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6C26BBB1-2799-4A01-B9D4-29D7A870A596}" type="parTrans" cxnId="{C5F09DC7-BC38-4D8E-AC71-40D6840717D0}">
      <dgm:prSet/>
      <dgm:spPr/>
      <dgm:t>
        <a:bodyPr/>
        <a:lstStyle/>
        <a:p>
          <a:endParaRPr lang="ru-RU"/>
        </a:p>
      </dgm:t>
    </dgm:pt>
    <dgm:pt modelId="{D964175A-471E-47A7-9EFB-49C6BC468623}" type="sibTrans" cxnId="{C5F09DC7-BC38-4D8E-AC71-40D6840717D0}">
      <dgm:prSet/>
      <dgm:spPr/>
      <dgm:t>
        <a:bodyPr/>
        <a:lstStyle/>
        <a:p>
          <a:endParaRPr lang="ru-RU"/>
        </a:p>
      </dgm:t>
    </dgm:pt>
    <dgm:pt modelId="{6299E59B-5B3B-4801-9873-B86EAE800DD0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Родительские собрания, конференции, тренинги, лекции, вечера вопросов и ответов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BBDC714D-B237-4E37-814F-2A2CC7DAB77A}" type="parTrans" cxnId="{B1C95633-0B13-4863-9143-2C85845971BE}">
      <dgm:prSet/>
      <dgm:spPr/>
      <dgm:t>
        <a:bodyPr/>
        <a:lstStyle/>
        <a:p>
          <a:endParaRPr lang="ru-RU"/>
        </a:p>
      </dgm:t>
    </dgm:pt>
    <dgm:pt modelId="{0A22C79E-6C6A-4DD1-B5E8-40113504ABA4}" type="sibTrans" cxnId="{B1C95633-0B13-4863-9143-2C85845971BE}">
      <dgm:prSet/>
      <dgm:spPr/>
      <dgm:t>
        <a:bodyPr/>
        <a:lstStyle/>
        <a:p>
          <a:endParaRPr lang="ru-RU"/>
        </a:p>
      </dgm:t>
    </dgm:pt>
    <dgm:pt modelId="{09BCC61C-1028-4436-8223-1BAD85895A41}">
      <dgm:prSet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Записи видиофильмов, фрагментов детской деятельности</a:t>
          </a:r>
        </a:p>
      </dgm:t>
    </dgm:pt>
    <dgm:pt modelId="{196AB851-2B37-4029-B00F-F27B27CC97EB}" type="parTrans" cxnId="{7905F238-19A3-47F8-B790-0CB5D4111AD5}">
      <dgm:prSet/>
      <dgm:spPr/>
      <dgm:t>
        <a:bodyPr/>
        <a:lstStyle/>
        <a:p>
          <a:endParaRPr lang="ru-RU"/>
        </a:p>
      </dgm:t>
    </dgm:pt>
    <dgm:pt modelId="{86E135F5-EAFE-42DE-B194-BB00CD6850ED}" type="sibTrans" cxnId="{7905F238-19A3-47F8-B790-0CB5D4111AD5}">
      <dgm:prSet/>
      <dgm:spPr/>
      <dgm:t>
        <a:bodyPr/>
        <a:lstStyle/>
        <a:p>
          <a:endParaRPr lang="ru-RU"/>
        </a:p>
      </dgm:t>
    </dgm:pt>
    <dgm:pt modelId="{6DAE7DD0-667A-4C0F-A687-0C7D1006F0D3}">
      <dgm:prSet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Дни открытых дверей</a:t>
          </a:r>
        </a:p>
      </dgm:t>
    </dgm:pt>
    <dgm:pt modelId="{6878EBE6-40F8-4248-BD66-B2AC0014C9A5}" type="parTrans" cxnId="{AD501636-6373-420E-BC88-2BDB446AF53E}">
      <dgm:prSet/>
      <dgm:spPr/>
      <dgm:t>
        <a:bodyPr/>
        <a:lstStyle/>
        <a:p>
          <a:endParaRPr lang="ru-RU"/>
        </a:p>
      </dgm:t>
    </dgm:pt>
    <dgm:pt modelId="{5530D52E-F309-45E7-B3EB-39BE61BD5E33}" type="sibTrans" cxnId="{AD501636-6373-420E-BC88-2BDB446AF53E}">
      <dgm:prSet/>
      <dgm:spPr/>
      <dgm:t>
        <a:bodyPr/>
        <a:lstStyle/>
        <a:p>
          <a:endParaRPr lang="ru-RU"/>
        </a:p>
      </dgm:t>
    </dgm:pt>
    <dgm:pt modelId="{1AB9FA91-1428-47E2-B46A-E4235B8990B0}" type="pres">
      <dgm:prSet presAssocID="{A43C9DE7-62EA-48C7-B043-E3B778CC44D5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926BC4B-5E92-477A-ACF7-36ED3E54AB03}" type="pres">
      <dgm:prSet presAssocID="{2D2CFA2A-06DD-4D7B-8655-9CEF11E01ACA}" presName="centerShape" presStyleLbl="node0" presStyleIdx="0" presStyleCnt="1" custScaleX="146081" custScaleY="129785"/>
      <dgm:spPr/>
      <dgm:t>
        <a:bodyPr/>
        <a:lstStyle/>
        <a:p>
          <a:endParaRPr lang="ru-RU"/>
        </a:p>
      </dgm:t>
    </dgm:pt>
    <dgm:pt modelId="{5A3F5A2E-89AC-448F-95DC-0C37D15D1496}" type="pres">
      <dgm:prSet presAssocID="{5E843FDE-93F9-4B3C-A6C2-EBB478E3DFE3}" presName="Name9" presStyleLbl="parChTrans1D2" presStyleIdx="0" presStyleCnt="9"/>
      <dgm:spPr/>
      <dgm:t>
        <a:bodyPr/>
        <a:lstStyle/>
        <a:p>
          <a:endParaRPr lang="ru-RU"/>
        </a:p>
      </dgm:t>
    </dgm:pt>
    <dgm:pt modelId="{A551B457-7DCD-412B-917D-B3A216E4D3FF}" type="pres">
      <dgm:prSet presAssocID="{5E843FDE-93F9-4B3C-A6C2-EBB478E3DFE3}" presName="connTx" presStyleLbl="parChTrans1D2" presStyleIdx="0" presStyleCnt="9"/>
      <dgm:spPr/>
      <dgm:t>
        <a:bodyPr/>
        <a:lstStyle/>
        <a:p>
          <a:endParaRPr lang="ru-RU"/>
        </a:p>
      </dgm:t>
    </dgm:pt>
    <dgm:pt modelId="{9839757A-49BC-4963-B3EA-3A04ED061977}" type="pres">
      <dgm:prSet presAssocID="{BF63091F-5213-404A-8E06-836B5C15A7A3}" presName="node" presStyleLbl="node1" presStyleIdx="0" presStyleCnt="9" custScaleX="136735" custScaleY="1307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70A6EF-81D5-4EBC-9EE3-178B95A76155}" type="pres">
      <dgm:prSet presAssocID="{65FFA0D1-7C86-4CA2-A180-2EC75F0C7EC6}" presName="Name9" presStyleLbl="parChTrans1D2" presStyleIdx="1" presStyleCnt="9"/>
      <dgm:spPr/>
      <dgm:t>
        <a:bodyPr/>
        <a:lstStyle/>
        <a:p>
          <a:endParaRPr lang="ru-RU"/>
        </a:p>
      </dgm:t>
    </dgm:pt>
    <dgm:pt modelId="{35CA85FF-ECE9-424B-B901-1A27D6EF613F}" type="pres">
      <dgm:prSet presAssocID="{65FFA0D1-7C86-4CA2-A180-2EC75F0C7EC6}" presName="connTx" presStyleLbl="parChTrans1D2" presStyleIdx="1" presStyleCnt="9"/>
      <dgm:spPr/>
      <dgm:t>
        <a:bodyPr/>
        <a:lstStyle/>
        <a:p>
          <a:endParaRPr lang="ru-RU"/>
        </a:p>
      </dgm:t>
    </dgm:pt>
    <dgm:pt modelId="{83A34B59-5A25-4806-909A-9F1549136ABE}" type="pres">
      <dgm:prSet presAssocID="{3249CAB1-DA05-4EF3-89F6-F60686168B95}" presName="node" presStyleLbl="node1" presStyleIdx="1" presStyleCnt="9" custScaleX="139465" custScaleY="130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2B7A19-D993-40FE-93A7-30E44F001BA0}" type="pres">
      <dgm:prSet presAssocID="{899EB8EA-41DA-4EAF-B992-FF086033A7A6}" presName="Name9" presStyleLbl="parChTrans1D2" presStyleIdx="2" presStyleCnt="9"/>
      <dgm:spPr/>
      <dgm:t>
        <a:bodyPr/>
        <a:lstStyle/>
        <a:p>
          <a:endParaRPr lang="ru-RU"/>
        </a:p>
      </dgm:t>
    </dgm:pt>
    <dgm:pt modelId="{AF6E7FC0-CAAD-4CB3-B0A6-9B4D609D80E0}" type="pres">
      <dgm:prSet presAssocID="{899EB8EA-41DA-4EAF-B992-FF086033A7A6}" presName="connTx" presStyleLbl="parChTrans1D2" presStyleIdx="2" presStyleCnt="9"/>
      <dgm:spPr/>
      <dgm:t>
        <a:bodyPr/>
        <a:lstStyle/>
        <a:p>
          <a:endParaRPr lang="ru-RU"/>
        </a:p>
      </dgm:t>
    </dgm:pt>
    <dgm:pt modelId="{A7514F95-542B-4CA6-A52C-244F5058E92A}" type="pres">
      <dgm:prSet presAssocID="{531FEC49-EB33-47D0-BF08-1F716144A420}" presName="node" presStyleLbl="node1" presStyleIdx="2" presStyleCnt="9" custScaleX="153567" custScaleY="1419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FE71CC-897F-4CD2-9DA9-A57F7BDAFBE2}" type="pres">
      <dgm:prSet presAssocID="{C2FB2719-1D5D-4329-97EA-CB3FBB49D106}" presName="Name9" presStyleLbl="parChTrans1D2" presStyleIdx="3" presStyleCnt="9"/>
      <dgm:spPr/>
      <dgm:t>
        <a:bodyPr/>
        <a:lstStyle/>
        <a:p>
          <a:endParaRPr lang="ru-RU"/>
        </a:p>
      </dgm:t>
    </dgm:pt>
    <dgm:pt modelId="{2BD82077-1464-42D1-B4B1-C1DB4F36A4FC}" type="pres">
      <dgm:prSet presAssocID="{C2FB2719-1D5D-4329-97EA-CB3FBB49D106}" presName="connTx" presStyleLbl="parChTrans1D2" presStyleIdx="3" presStyleCnt="9"/>
      <dgm:spPr/>
      <dgm:t>
        <a:bodyPr/>
        <a:lstStyle/>
        <a:p>
          <a:endParaRPr lang="ru-RU"/>
        </a:p>
      </dgm:t>
    </dgm:pt>
    <dgm:pt modelId="{16781E80-ABE3-47D3-976C-0D991BA7A2CB}" type="pres">
      <dgm:prSet presAssocID="{B98F3052-BD0D-4B6B-BECE-DBD072C29141}" presName="node" presStyleLbl="node1" presStyleIdx="3" presStyleCnt="9" custScaleX="160509" custScaleY="1346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E23598-7076-4668-B55A-EE89F31A803E}" type="pres">
      <dgm:prSet presAssocID="{2529F722-DDD7-4FE3-ABC9-41F52B629B04}" presName="Name9" presStyleLbl="parChTrans1D2" presStyleIdx="4" presStyleCnt="9"/>
      <dgm:spPr/>
      <dgm:t>
        <a:bodyPr/>
        <a:lstStyle/>
        <a:p>
          <a:endParaRPr lang="ru-RU"/>
        </a:p>
      </dgm:t>
    </dgm:pt>
    <dgm:pt modelId="{C9DF6801-7D01-463E-96EC-6A61907DD016}" type="pres">
      <dgm:prSet presAssocID="{2529F722-DDD7-4FE3-ABC9-41F52B629B04}" presName="connTx" presStyleLbl="parChTrans1D2" presStyleIdx="4" presStyleCnt="9"/>
      <dgm:spPr/>
      <dgm:t>
        <a:bodyPr/>
        <a:lstStyle/>
        <a:p>
          <a:endParaRPr lang="ru-RU"/>
        </a:p>
      </dgm:t>
    </dgm:pt>
    <dgm:pt modelId="{49B18256-9A9B-48A8-A625-BD06344DFE2A}" type="pres">
      <dgm:prSet presAssocID="{C01B7CE1-E757-4F13-B4FE-080C7E020BAB}" presName="node" presStyleLbl="node1" presStyleIdx="4" presStyleCnt="9" custScaleX="141023" custScaleY="1312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E822F5-EF93-4B0D-B6FF-42ED61031C2E}" type="pres">
      <dgm:prSet presAssocID="{196AB851-2B37-4029-B00F-F27B27CC97EB}" presName="Name9" presStyleLbl="parChTrans1D2" presStyleIdx="5" presStyleCnt="9"/>
      <dgm:spPr/>
      <dgm:t>
        <a:bodyPr/>
        <a:lstStyle/>
        <a:p>
          <a:endParaRPr lang="ru-RU"/>
        </a:p>
      </dgm:t>
    </dgm:pt>
    <dgm:pt modelId="{FB4C45DA-1CAC-40EA-A314-66FFB5B4CDF0}" type="pres">
      <dgm:prSet presAssocID="{196AB851-2B37-4029-B00F-F27B27CC97EB}" presName="connTx" presStyleLbl="parChTrans1D2" presStyleIdx="5" presStyleCnt="9"/>
      <dgm:spPr/>
      <dgm:t>
        <a:bodyPr/>
        <a:lstStyle/>
        <a:p>
          <a:endParaRPr lang="ru-RU"/>
        </a:p>
      </dgm:t>
    </dgm:pt>
    <dgm:pt modelId="{0AE0F005-CF7E-4DB5-9816-F18E6D548D4B}" type="pres">
      <dgm:prSet presAssocID="{09BCC61C-1028-4436-8223-1BAD85895A41}" presName="node" presStyleLbl="node1" presStyleIdx="5" presStyleCnt="9" custScaleX="136326" custScaleY="121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85A847-CDE9-45BE-9138-AD22FC6B9C41}" type="pres">
      <dgm:prSet presAssocID="{6878EBE6-40F8-4248-BD66-B2AC0014C9A5}" presName="Name9" presStyleLbl="parChTrans1D2" presStyleIdx="6" presStyleCnt="9"/>
      <dgm:spPr/>
      <dgm:t>
        <a:bodyPr/>
        <a:lstStyle/>
        <a:p>
          <a:endParaRPr lang="ru-RU"/>
        </a:p>
      </dgm:t>
    </dgm:pt>
    <dgm:pt modelId="{8AF796CD-CBED-4C4E-81EB-1F47748DD1FA}" type="pres">
      <dgm:prSet presAssocID="{6878EBE6-40F8-4248-BD66-B2AC0014C9A5}" presName="connTx" presStyleLbl="parChTrans1D2" presStyleIdx="6" presStyleCnt="9"/>
      <dgm:spPr/>
      <dgm:t>
        <a:bodyPr/>
        <a:lstStyle/>
        <a:p>
          <a:endParaRPr lang="ru-RU"/>
        </a:p>
      </dgm:t>
    </dgm:pt>
    <dgm:pt modelId="{FFDA4D46-E866-4E9B-872E-BE2CBDAE2F9D}" type="pres">
      <dgm:prSet presAssocID="{6DAE7DD0-667A-4C0F-A687-0C7D1006F0D3}" presName="node" presStyleLbl="node1" presStyleIdx="6" presStyleCnt="9" custScaleX="146405" custScaleY="118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EAB7E9-2E63-47C9-A093-9F488E85D052}" type="pres">
      <dgm:prSet presAssocID="{6C26BBB1-2799-4A01-B9D4-29D7A870A596}" presName="Name9" presStyleLbl="parChTrans1D2" presStyleIdx="7" presStyleCnt="9"/>
      <dgm:spPr/>
      <dgm:t>
        <a:bodyPr/>
        <a:lstStyle/>
        <a:p>
          <a:endParaRPr lang="ru-RU"/>
        </a:p>
      </dgm:t>
    </dgm:pt>
    <dgm:pt modelId="{A44C3D08-2D88-40F2-A7F8-BE51BA75F97A}" type="pres">
      <dgm:prSet presAssocID="{6C26BBB1-2799-4A01-B9D4-29D7A870A596}" presName="connTx" presStyleLbl="parChTrans1D2" presStyleIdx="7" presStyleCnt="9"/>
      <dgm:spPr/>
      <dgm:t>
        <a:bodyPr/>
        <a:lstStyle/>
        <a:p>
          <a:endParaRPr lang="ru-RU"/>
        </a:p>
      </dgm:t>
    </dgm:pt>
    <dgm:pt modelId="{7AAEE980-CA14-420B-B185-CF97917CCA74}" type="pres">
      <dgm:prSet presAssocID="{BB1F1FA1-BF2C-4DC3-9ADB-6256E77F02B9}" presName="node" presStyleLbl="node1" presStyleIdx="7" presStyleCnt="9" custScaleX="141457" custScaleY="1267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0A93BB-D676-4C33-BC40-BAFC570BE884}" type="pres">
      <dgm:prSet presAssocID="{BBDC714D-B237-4E37-814F-2A2CC7DAB77A}" presName="Name9" presStyleLbl="parChTrans1D2" presStyleIdx="8" presStyleCnt="9"/>
      <dgm:spPr/>
      <dgm:t>
        <a:bodyPr/>
        <a:lstStyle/>
        <a:p>
          <a:endParaRPr lang="ru-RU"/>
        </a:p>
      </dgm:t>
    </dgm:pt>
    <dgm:pt modelId="{5059B8E1-6D93-45F6-9E76-125C9FF4B92D}" type="pres">
      <dgm:prSet presAssocID="{BBDC714D-B237-4E37-814F-2A2CC7DAB77A}" presName="connTx" presStyleLbl="parChTrans1D2" presStyleIdx="8" presStyleCnt="9"/>
      <dgm:spPr/>
      <dgm:t>
        <a:bodyPr/>
        <a:lstStyle/>
        <a:p>
          <a:endParaRPr lang="ru-RU"/>
        </a:p>
      </dgm:t>
    </dgm:pt>
    <dgm:pt modelId="{41D9C4D9-7D02-4AED-A0E6-C6756CF233A5}" type="pres">
      <dgm:prSet presAssocID="{6299E59B-5B3B-4801-9873-B86EAE800DD0}" presName="node" presStyleLbl="node1" presStyleIdx="8" presStyleCnt="9" custScaleX="148919" custScaleY="136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35D87F6-5598-4C58-802D-4DAD8A353F6F}" type="presOf" srcId="{3249CAB1-DA05-4EF3-89F6-F60686168B95}" destId="{83A34B59-5A25-4806-909A-9F1549136ABE}" srcOrd="0" destOrd="0" presId="urn:microsoft.com/office/officeart/2005/8/layout/radial1"/>
    <dgm:cxn modelId="{3AF93539-E321-4113-963A-AA4DEA4A9F3C}" type="presOf" srcId="{65FFA0D1-7C86-4CA2-A180-2EC75F0C7EC6}" destId="{0A70A6EF-81D5-4EBC-9EE3-178B95A76155}" srcOrd="0" destOrd="0" presId="urn:microsoft.com/office/officeart/2005/8/layout/radial1"/>
    <dgm:cxn modelId="{67E29A28-E4B8-4DA4-97BD-D08D62AFA87F}" type="presOf" srcId="{6878EBE6-40F8-4248-BD66-B2AC0014C9A5}" destId="{0985A847-CDE9-45BE-9138-AD22FC6B9C41}" srcOrd="0" destOrd="0" presId="urn:microsoft.com/office/officeart/2005/8/layout/radial1"/>
    <dgm:cxn modelId="{99B21B65-4987-4248-B729-8FC2D61412FB}" srcId="{2D2CFA2A-06DD-4D7B-8655-9CEF11E01ACA}" destId="{B98F3052-BD0D-4B6B-BECE-DBD072C29141}" srcOrd="3" destOrd="0" parTransId="{C2FB2719-1D5D-4329-97EA-CB3FBB49D106}" sibTransId="{BCB9F1AF-58DF-47F0-9742-C3D368FB190A}"/>
    <dgm:cxn modelId="{C5F09DC7-BC38-4D8E-AC71-40D6840717D0}" srcId="{2D2CFA2A-06DD-4D7B-8655-9CEF11E01ACA}" destId="{BB1F1FA1-BF2C-4DC3-9ADB-6256E77F02B9}" srcOrd="7" destOrd="0" parTransId="{6C26BBB1-2799-4A01-B9D4-29D7A870A596}" sibTransId="{D964175A-471E-47A7-9EFB-49C6BC468623}"/>
    <dgm:cxn modelId="{1C384BF5-50EC-4980-A5BE-01D4138E0464}" type="presOf" srcId="{BBDC714D-B237-4E37-814F-2A2CC7DAB77A}" destId="{E80A93BB-D676-4C33-BC40-BAFC570BE884}" srcOrd="0" destOrd="0" presId="urn:microsoft.com/office/officeart/2005/8/layout/radial1"/>
    <dgm:cxn modelId="{71C969BA-2BB1-45DB-90BD-805FD69DB1A4}" type="presOf" srcId="{B98F3052-BD0D-4B6B-BECE-DBD072C29141}" destId="{16781E80-ABE3-47D3-976C-0D991BA7A2CB}" srcOrd="0" destOrd="0" presId="urn:microsoft.com/office/officeart/2005/8/layout/radial1"/>
    <dgm:cxn modelId="{1CC2993B-664E-4A77-9583-06D69D95DD61}" type="presOf" srcId="{BBDC714D-B237-4E37-814F-2A2CC7DAB77A}" destId="{5059B8E1-6D93-45F6-9E76-125C9FF4B92D}" srcOrd="1" destOrd="0" presId="urn:microsoft.com/office/officeart/2005/8/layout/radial1"/>
    <dgm:cxn modelId="{E44B4738-3FCC-4978-B0DA-2289F8AB121B}" type="presOf" srcId="{5E843FDE-93F9-4B3C-A6C2-EBB478E3DFE3}" destId="{A551B457-7DCD-412B-917D-B3A216E4D3FF}" srcOrd="1" destOrd="0" presId="urn:microsoft.com/office/officeart/2005/8/layout/radial1"/>
    <dgm:cxn modelId="{549F208A-FC40-4C6F-96A6-1E58CEB87E89}" type="presOf" srcId="{6299E59B-5B3B-4801-9873-B86EAE800DD0}" destId="{41D9C4D9-7D02-4AED-A0E6-C6756CF233A5}" srcOrd="0" destOrd="0" presId="urn:microsoft.com/office/officeart/2005/8/layout/radial1"/>
    <dgm:cxn modelId="{85098BF9-6E47-41CB-936D-6C7779A3E7F2}" type="presOf" srcId="{6C26BBB1-2799-4A01-B9D4-29D7A870A596}" destId="{A44C3D08-2D88-40F2-A7F8-BE51BA75F97A}" srcOrd="1" destOrd="0" presId="urn:microsoft.com/office/officeart/2005/8/layout/radial1"/>
    <dgm:cxn modelId="{15A91268-7552-493A-BB64-ECE419E521E9}" type="presOf" srcId="{5E843FDE-93F9-4B3C-A6C2-EBB478E3DFE3}" destId="{5A3F5A2E-89AC-448F-95DC-0C37D15D1496}" srcOrd="0" destOrd="0" presId="urn:microsoft.com/office/officeart/2005/8/layout/radial1"/>
    <dgm:cxn modelId="{CA18133B-EFDA-40BD-8A30-FA992669B3C0}" type="presOf" srcId="{2529F722-DDD7-4FE3-ABC9-41F52B629B04}" destId="{33E23598-7076-4668-B55A-EE89F31A803E}" srcOrd="0" destOrd="0" presId="urn:microsoft.com/office/officeart/2005/8/layout/radial1"/>
    <dgm:cxn modelId="{1F4D09D3-1C2A-4AD5-B9E9-696107A27BBC}" type="presOf" srcId="{09BCC61C-1028-4436-8223-1BAD85895A41}" destId="{0AE0F005-CF7E-4DB5-9816-F18E6D548D4B}" srcOrd="0" destOrd="0" presId="urn:microsoft.com/office/officeart/2005/8/layout/radial1"/>
    <dgm:cxn modelId="{6C51F5B5-A1F3-4838-AB55-72D4E7A07551}" type="presOf" srcId="{2529F722-DDD7-4FE3-ABC9-41F52B629B04}" destId="{C9DF6801-7D01-463E-96EC-6A61907DD016}" srcOrd="1" destOrd="0" presId="urn:microsoft.com/office/officeart/2005/8/layout/radial1"/>
    <dgm:cxn modelId="{736F98DE-FDBA-4080-89F6-12639ECBAE49}" type="presOf" srcId="{6DAE7DD0-667A-4C0F-A687-0C7D1006F0D3}" destId="{FFDA4D46-E866-4E9B-872E-BE2CBDAE2F9D}" srcOrd="0" destOrd="0" presId="urn:microsoft.com/office/officeart/2005/8/layout/radial1"/>
    <dgm:cxn modelId="{35C9FD19-65BE-480D-92B0-B54A0BD5B11C}" type="presOf" srcId="{BB1F1FA1-BF2C-4DC3-9ADB-6256E77F02B9}" destId="{7AAEE980-CA14-420B-B185-CF97917CCA74}" srcOrd="0" destOrd="0" presId="urn:microsoft.com/office/officeart/2005/8/layout/radial1"/>
    <dgm:cxn modelId="{E20AC112-10AC-406B-B6B6-A4360CC2ACA2}" type="presOf" srcId="{BF63091F-5213-404A-8E06-836B5C15A7A3}" destId="{9839757A-49BC-4963-B3EA-3A04ED061977}" srcOrd="0" destOrd="0" presId="urn:microsoft.com/office/officeart/2005/8/layout/radial1"/>
    <dgm:cxn modelId="{4C35BCBB-D692-4123-838D-8DFA470CBE93}" type="presOf" srcId="{899EB8EA-41DA-4EAF-B992-FF086033A7A6}" destId="{032B7A19-D993-40FE-93A7-30E44F001BA0}" srcOrd="0" destOrd="0" presId="urn:microsoft.com/office/officeart/2005/8/layout/radial1"/>
    <dgm:cxn modelId="{3BED4F8B-33AF-4DEC-808B-CB6D44A84EF2}" srcId="{2D2CFA2A-06DD-4D7B-8655-9CEF11E01ACA}" destId="{BF63091F-5213-404A-8E06-836B5C15A7A3}" srcOrd="0" destOrd="0" parTransId="{5E843FDE-93F9-4B3C-A6C2-EBB478E3DFE3}" sibTransId="{3313DB4C-5D64-49C2-ACE1-86C7DB883221}"/>
    <dgm:cxn modelId="{7905F238-19A3-47F8-B790-0CB5D4111AD5}" srcId="{2D2CFA2A-06DD-4D7B-8655-9CEF11E01ACA}" destId="{09BCC61C-1028-4436-8223-1BAD85895A41}" srcOrd="5" destOrd="0" parTransId="{196AB851-2B37-4029-B00F-F27B27CC97EB}" sibTransId="{86E135F5-EAFE-42DE-B194-BB00CD6850ED}"/>
    <dgm:cxn modelId="{943879CB-5819-445C-896E-E6F6FF680CC6}" type="presOf" srcId="{A43C9DE7-62EA-48C7-B043-E3B778CC44D5}" destId="{1AB9FA91-1428-47E2-B46A-E4235B8990B0}" srcOrd="0" destOrd="0" presId="urn:microsoft.com/office/officeart/2005/8/layout/radial1"/>
    <dgm:cxn modelId="{7F58D88E-3CDE-4275-A96C-DF3DEAD3DFF0}" type="presOf" srcId="{196AB851-2B37-4029-B00F-F27B27CC97EB}" destId="{FB4C45DA-1CAC-40EA-A314-66FFB5B4CDF0}" srcOrd="1" destOrd="0" presId="urn:microsoft.com/office/officeart/2005/8/layout/radial1"/>
    <dgm:cxn modelId="{B1C95633-0B13-4863-9143-2C85845971BE}" srcId="{2D2CFA2A-06DD-4D7B-8655-9CEF11E01ACA}" destId="{6299E59B-5B3B-4801-9873-B86EAE800DD0}" srcOrd="8" destOrd="0" parTransId="{BBDC714D-B237-4E37-814F-2A2CC7DAB77A}" sibTransId="{0A22C79E-6C6A-4DD1-B5E8-40113504ABA4}"/>
    <dgm:cxn modelId="{21883DFC-ACAD-4CE7-9C74-5FA745568519}" type="presOf" srcId="{2D2CFA2A-06DD-4D7B-8655-9CEF11E01ACA}" destId="{4926BC4B-5E92-477A-ACF7-36ED3E54AB03}" srcOrd="0" destOrd="0" presId="urn:microsoft.com/office/officeart/2005/8/layout/radial1"/>
    <dgm:cxn modelId="{7F01D10D-42A8-4F1D-BDBC-6A215544B1E3}" srcId="{2D2CFA2A-06DD-4D7B-8655-9CEF11E01ACA}" destId="{531FEC49-EB33-47D0-BF08-1F716144A420}" srcOrd="2" destOrd="0" parTransId="{899EB8EA-41DA-4EAF-B992-FF086033A7A6}" sibTransId="{62762B39-3A16-4F5E-979E-B1D602BFA360}"/>
    <dgm:cxn modelId="{DF0AC376-D081-431D-8DCB-259FC8CD967F}" type="presOf" srcId="{196AB851-2B37-4029-B00F-F27B27CC97EB}" destId="{ACE822F5-EF93-4B0D-B6FF-42ED61031C2E}" srcOrd="0" destOrd="0" presId="urn:microsoft.com/office/officeart/2005/8/layout/radial1"/>
    <dgm:cxn modelId="{620CEF80-E7C9-4CB7-B203-EC00F44A7198}" type="presOf" srcId="{C01B7CE1-E757-4F13-B4FE-080C7E020BAB}" destId="{49B18256-9A9B-48A8-A625-BD06344DFE2A}" srcOrd="0" destOrd="0" presId="urn:microsoft.com/office/officeart/2005/8/layout/radial1"/>
    <dgm:cxn modelId="{90A7E0F5-A9D8-43B8-BDA4-96A848D23DFA}" srcId="{2D2CFA2A-06DD-4D7B-8655-9CEF11E01ACA}" destId="{C01B7CE1-E757-4F13-B4FE-080C7E020BAB}" srcOrd="4" destOrd="0" parTransId="{2529F722-DDD7-4FE3-ABC9-41F52B629B04}" sibTransId="{37837067-EB7E-4857-898E-ABA856F3B1D7}"/>
    <dgm:cxn modelId="{8D691B65-DFC6-4388-A625-F5B8E75B581C}" type="presOf" srcId="{6878EBE6-40F8-4248-BD66-B2AC0014C9A5}" destId="{8AF796CD-CBED-4C4E-81EB-1F47748DD1FA}" srcOrd="1" destOrd="0" presId="urn:microsoft.com/office/officeart/2005/8/layout/radial1"/>
    <dgm:cxn modelId="{ADDB51F2-645C-4D2D-915F-7D1AA41E8998}" srcId="{A43C9DE7-62EA-48C7-B043-E3B778CC44D5}" destId="{2D2CFA2A-06DD-4D7B-8655-9CEF11E01ACA}" srcOrd="0" destOrd="0" parTransId="{B9A473B6-4BDB-4CC7-84D4-4AB7179741A7}" sibTransId="{6A58D683-B0B5-4F83-99F6-ECCE90E943EC}"/>
    <dgm:cxn modelId="{F06FF954-56BA-4147-94CD-9B0D53691A78}" type="presOf" srcId="{C2FB2719-1D5D-4329-97EA-CB3FBB49D106}" destId="{2BD82077-1464-42D1-B4B1-C1DB4F36A4FC}" srcOrd="1" destOrd="0" presId="urn:microsoft.com/office/officeart/2005/8/layout/radial1"/>
    <dgm:cxn modelId="{1DA020A3-94A8-4643-AF53-F3E949BFDA68}" type="presOf" srcId="{65FFA0D1-7C86-4CA2-A180-2EC75F0C7EC6}" destId="{35CA85FF-ECE9-424B-B901-1A27D6EF613F}" srcOrd="1" destOrd="0" presId="urn:microsoft.com/office/officeart/2005/8/layout/radial1"/>
    <dgm:cxn modelId="{FDBE48A5-719E-41E2-91EF-6B26131FFB48}" srcId="{2D2CFA2A-06DD-4D7B-8655-9CEF11E01ACA}" destId="{3249CAB1-DA05-4EF3-89F6-F60686168B95}" srcOrd="1" destOrd="0" parTransId="{65FFA0D1-7C86-4CA2-A180-2EC75F0C7EC6}" sibTransId="{DC8A4142-CD94-497C-B54A-A5BDBB5BCF60}"/>
    <dgm:cxn modelId="{254A7557-26C5-46D8-AA97-5D3D26156496}" type="presOf" srcId="{531FEC49-EB33-47D0-BF08-1F716144A420}" destId="{A7514F95-542B-4CA6-A52C-244F5058E92A}" srcOrd="0" destOrd="0" presId="urn:microsoft.com/office/officeart/2005/8/layout/radial1"/>
    <dgm:cxn modelId="{7DCB4717-92F8-4079-B83E-7DCDA2C2BFC1}" type="presOf" srcId="{6C26BBB1-2799-4A01-B9D4-29D7A870A596}" destId="{F5EAB7E9-2E63-47C9-A093-9F488E85D052}" srcOrd="0" destOrd="0" presId="urn:microsoft.com/office/officeart/2005/8/layout/radial1"/>
    <dgm:cxn modelId="{AD501636-6373-420E-BC88-2BDB446AF53E}" srcId="{2D2CFA2A-06DD-4D7B-8655-9CEF11E01ACA}" destId="{6DAE7DD0-667A-4C0F-A687-0C7D1006F0D3}" srcOrd="6" destOrd="0" parTransId="{6878EBE6-40F8-4248-BD66-B2AC0014C9A5}" sibTransId="{5530D52E-F309-45E7-B3EB-39BE61BD5E33}"/>
    <dgm:cxn modelId="{1AE07C08-4C79-4D14-A9C8-F1723A0B153C}" type="presOf" srcId="{C2FB2719-1D5D-4329-97EA-CB3FBB49D106}" destId="{38FE71CC-897F-4CD2-9DA9-A57F7BDAFBE2}" srcOrd="0" destOrd="0" presId="urn:microsoft.com/office/officeart/2005/8/layout/radial1"/>
    <dgm:cxn modelId="{13394F92-BC08-4174-B587-109F9BCF42F5}" type="presOf" srcId="{899EB8EA-41DA-4EAF-B992-FF086033A7A6}" destId="{AF6E7FC0-CAAD-4CB3-B0A6-9B4D609D80E0}" srcOrd="1" destOrd="0" presId="urn:microsoft.com/office/officeart/2005/8/layout/radial1"/>
    <dgm:cxn modelId="{F16620AC-3AC7-420E-A4E4-C5AE123D9BE0}" type="presParOf" srcId="{1AB9FA91-1428-47E2-B46A-E4235B8990B0}" destId="{4926BC4B-5E92-477A-ACF7-36ED3E54AB03}" srcOrd="0" destOrd="0" presId="urn:microsoft.com/office/officeart/2005/8/layout/radial1"/>
    <dgm:cxn modelId="{0B69DCD0-6048-4A27-A51D-570DDE2AB4DB}" type="presParOf" srcId="{1AB9FA91-1428-47E2-B46A-E4235B8990B0}" destId="{5A3F5A2E-89AC-448F-95DC-0C37D15D1496}" srcOrd="1" destOrd="0" presId="urn:microsoft.com/office/officeart/2005/8/layout/radial1"/>
    <dgm:cxn modelId="{EC3F5F3E-F571-4F2E-9F85-A96027EFE9D1}" type="presParOf" srcId="{5A3F5A2E-89AC-448F-95DC-0C37D15D1496}" destId="{A551B457-7DCD-412B-917D-B3A216E4D3FF}" srcOrd="0" destOrd="0" presId="urn:microsoft.com/office/officeart/2005/8/layout/radial1"/>
    <dgm:cxn modelId="{D5D51FA2-C09F-4137-B541-FC4BC6CF68A9}" type="presParOf" srcId="{1AB9FA91-1428-47E2-B46A-E4235B8990B0}" destId="{9839757A-49BC-4963-B3EA-3A04ED061977}" srcOrd="2" destOrd="0" presId="urn:microsoft.com/office/officeart/2005/8/layout/radial1"/>
    <dgm:cxn modelId="{A8E2D3EC-0A55-4F03-AB11-DF137592D94E}" type="presParOf" srcId="{1AB9FA91-1428-47E2-B46A-E4235B8990B0}" destId="{0A70A6EF-81D5-4EBC-9EE3-178B95A76155}" srcOrd="3" destOrd="0" presId="urn:microsoft.com/office/officeart/2005/8/layout/radial1"/>
    <dgm:cxn modelId="{F222C311-ED3A-4139-BB8F-6C10FCD76E61}" type="presParOf" srcId="{0A70A6EF-81D5-4EBC-9EE3-178B95A76155}" destId="{35CA85FF-ECE9-424B-B901-1A27D6EF613F}" srcOrd="0" destOrd="0" presId="urn:microsoft.com/office/officeart/2005/8/layout/radial1"/>
    <dgm:cxn modelId="{742CF770-865D-4A6F-9482-F8E60ED6ADEB}" type="presParOf" srcId="{1AB9FA91-1428-47E2-B46A-E4235B8990B0}" destId="{83A34B59-5A25-4806-909A-9F1549136ABE}" srcOrd="4" destOrd="0" presId="urn:microsoft.com/office/officeart/2005/8/layout/radial1"/>
    <dgm:cxn modelId="{39C508FE-AD57-4B7B-A8AA-6ACA7F94A75D}" type="presParOf" srcId="{1AB9FA91-1428-47E2-B46A-E4235B8990B0}" destId="{032B7A19-D993-40FE-93A7-30E44F001BA0}" srcOrd="5" destOrd="0" presId="urn:microsoft.com/office/officeart/2005/8/layout/radial1"/>
    <dgm:cxn modelId="{C4F059CC-A36B-464D-8510-C719E9B89EC4}" type="presParOf" srcId="{032B7A19-D993-40FE-93A7-30E44F001BA0}" destId="{AF6E7FC0-CAAD-4CB3-B0A6-9B4D609D80E0}" srcOrd="0" destOrd="0" presId="urn:microsoft.com/office/officeart/2005/8/layout/radial1"/>
    <dgm:cxn modelId="{0A40894A-14C5-45A4-8C1F-EFD3106946AE}" type="presParOf" srcId="{1AB9FA91-1428-47E2-B46A-E4235B8990B0}" destId="{A7514F95-542B-4CA6-A52C-244F5058E92A}" srcOrd="6" destOrd="0" presId="urn:microsoft.com/office/officeart/2005/8/layout/radial1"/>
    <dgm:cxn modelId="{46C0B254-ADFB-444E-B719-882CEDC07020}" type="presParOf" srcId="{1AB9FA91-1428-47E2-B46A-E4235B8990B0}" destId="{38FE71CC-897F-4CD2-9DA9-A57F7BDAFBE2}" srcOrd="7" destOrd="0" presId="urn:microsoft.com/office/officeart/2005/8/layout/radial1"/>
    <dgm:cxn modelId="{4B14F710-746D-4965-A262-B1091BA431BC}" type="presParOf" srcId="{38FE71CC-897F-4CD2-9DA9-A57F7BDAFBE2}" destId="{2BD82077-1464-42D1-B4B1-C1DB4F36A4FC}" srcOrd="0" destOrd="0" presId="urn:microsoft.com/office/officeart/2005/8/layout/radial1"/>
    <dgm:cxn modelId="{0BE20AB5-3595-48E5-B113-80D7FB0E6099}" type="presParOf" srcId="{1AB9FA91-1428-47E2-B46A-E4235B8990B0}" destId="{16781E80-ABE3-47D3-976C-0D991BA7A2CB}" srcOrd="8" destOrd="0" presId="urn:microsoft.com/office/officeart/2005/8/layout/radial1"/>
    <dgm:cxn modelId="{B06CFE88-A1B6-47C5-BB86-613CE0E9644B}" type="presParOf" srcId="{1AB9FA91-1428-47E2-B46A-E4235B8990B0}" destId="{33E23598-7076-4668-B55A-EE89F31A803E}" srcOrd="9" destOrd="0" presId="urn:microsoft.com/office/officeart/2005/8/layout/radial1"/>
    <dgm:cxn modelId="{2C6A3591-536B-4972-B54F-E0B7AB122AE9}" type="presParOf" srcId="{33E23598-7076-4668-B55A-EE89F31A803E}" destId="{C9DF6801-7D01-463E-96EC-6A61907DD016}" srcOrd="0" destOrd="0" presId="urn:microsoft.com/office/officeart/2005/8/layout/radial1"/>
    <dgm:cxn modelId="{6954BBD0-C28E-442F-ABC9-9D528C5277EF}" type="presParOf" srcId="{1AB9FA91-1428-47E2-B46A-E4235B8990B0}" destId="{49B18256-9A9B-48A8-A625-BD06344DFE2A}" srcOrd="10" destOrd="0" presId="urn:microsoft.com/office/officeart/2005/8/layout/radial1"/>
    <dgm:cxn modelId="{C26072F9-2A97-426C-A024-EDC1CBB36EC8}" type="presParOf" srcId="{1AB9FA91-1428-47E2-B46A-E4235B8990B0}" destId="{ACE822F5-EF93-4B0D-B6FF-42ED61031C2E}" srcOrd="11" destOrd="0" presId="urn:microsoft.com/office/officeart/2005/8/layout/radial1"/>
    <dgm:cxn modelId="{15252F0D-02BE-49AD-89BA-DC2262ED0CCE}" type="presParOf" srcId="{ACE822F5-EF93-4B0D-B6FF-42ED61031C2E}" destId="{FB4C45DA-1CAC-40EA-A314-66FFB5B4CDF0}" srcOrd="0" destOrd="0" presId="urn:microsoft.com/office/officeart/2005/8/layout/radial1"/>
    <dgm:cxn modelId="{FAB833A9-1A07-456A-B833-0BB8DA63E4FC}" type="presParOf" srcId="{1AB9FA91-1428-47E2-B46A-E4235B8990B0}" destId="{0AE0F005-CF7E-4DB5-9816-F18E6D548D4B}" srcOrd="12" destOrd="0" presId="urn:microsoft.com/office/officeart/2005/8/layout/radial1"/>
    <dgm:cxn modelId="{4A968228-CC49-4C2E-BA3A-861A8BBF83C0}" type="presParOf" srcId="{1AB9FA91-1428-47E2-B46A-E4235B8990B0}" destId="{0985A847-CDE9-45BE-9138-AD22FC6B9C41}" srcOrd="13" destOrd="0" presId="urn:microsoft.com/office/officeart/2005/8/layout/radial1"/>
    <dgm:cxn modelId="{A49D0874-8B50-413D-B891-467EEA5790FB}" type="presParOf" srcId="{0985A847-CDE9-45BE-9138-AD22FC6B9C41}" destId="{8AF796CD-CBED-4C4E-81EB-1F47748DD1FA}" srcOrd="0" destOrd="0" presId="urn:microsoft.com/office/officeart/2005/8/layout/radial1"/>
    <dgm:cxn modelId="{2E6E5476-FAFE-4477-8399-E56AF757F16B}" type="presParOf" srcId="{1AB9FA91-1428-47E2-B46A-E4235B8990B0}" destId="{FFDA4D46-E866-4E9B-872E-BE2CBDAE2F9D}" srcOrd="14" destOrd="0" presId="urn:microsoft.com/office/officeart/2005/8/layout/radial1"/>
    <dgm:cxn modelId="{4BA5A648-86BE-411F-81A5-4E02A69608FD}" type="presParOf" srcId="{1AB9FA91-1428-47E2-B46A-E4235B8990B0}" destId="{F5EAB7E9-2E63-47C9-A093-9F488E85D052}" srcOrd="15" destOrd="0" presId="urn:microsoft.com/office/officeart/2005/8/layout/radial1"/>
    <dgm:cxn modelId="{BFFCE1FC-F2AB-4BF9-8783-D4B978F9ADDD}" type="presParOf" srcId="{F5EAB7E9-2E63-47C9-A093-9F488E85D052}" destId="{A44C3D08-2D88-40F2-A7F8-BE51BA75F97A}" srcOrd="0" destOrd="0" presId="urn:microsoft.com/office/officeart/2005/8/layout/radial1"/>
    <dgm:cxn modelId="{53C04FD5-D2F5-4AEF-878F-0CC3C5B515FF}" type="presParOf" srcId="{1AB9FA91-1428-47E2-B46A-E4235B8990B0}" destId="{7AAEE980-CA14-420B-B185-CF97917CCA74}" srcOrd="16" destOrd="0" presId="urn:microsoft.com/office/officeart/2005/8/layout/radial1"/>
    <dgm:cxn modelId="{3E5F2270-216B-4AB9-A718-B11E57E6A8ED}" type="presParOf" srcId="{1AB9FA91-1428-47E2-B46A-E4235B8990B0}" destId="{E80A93BB-D676-4C33-BC40-BAFC570BE884}" srcOrd="17" destOrd="0" presId="urn:microsoft.com/office/officeart/2005/8/layout/radial1"/>
    <dgm:cxn modelId="{97D4920A-DD3A-4C06-90B2-8C65F24D62B0}" type="presParOf" srcId="{E80A93BB-D676-4C33-BC40-BAFC570BE884}" destId="{5059B8E1-6D93-45F6-9E76-125C9FF4B92D}" srcOrd="0" destOrd="0" presId="urn:microsoft.com/office/officeart/2005/8/layout/radial1"/>
    <dgm:cxn modelId="{AA6B6683-41E1-43CC-9D9C-0BDD9B4F4526}" type="presParOf" srcId="{1AB9FA91-1428-47E2-B46A-E4235B8990B0}" destId="{41D9C4D9-7D02-4AED-A0E6-C6756CF233A5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59B6BF-7E14-4873-9B40-984854593493}">
      <dsp:nvSpPr>
        <dsp:cNvPr id="0" name=""/>
        <dsp:cNvSpPr/>
      </dsp:nvSpPr>
      <dsp:spPr>
        <a:xfrm>
          <a:off x="2109216" y="661640"/>
          <a:ext cx="1559754" cy="148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480"/>
              </a:lnTo>
              <a:lnTo>
                <a:pt x="1559754" y="74480"/>
              </a:lnTo>
              <a:lnTo>
                <a:pt x="1559754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AAE76D-0C43-48C7-AAD3-C10446F70131}">
      <dsp:nvSpPr>
        <dsp:cNvPr id="0" name=""/>
        <dsp:cNvSpPr/>
      </dsp:nvSpPr>
      <dsp:spPr>
        <a:xfrm>
          <a:off x="2109216" y="661640"/>
          <a:ext cx="502842" cy="148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480"/>
              </a:lnTo>
              <a:lnTo>
                <a:pt x="502842" y="74480"/>
              </a:lnTo>
              <a:lnTo>
                <a:pt x="502842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FB73E4-9921-44AF-B3F1-0529DAA6DB1A}">
      <dsp:nvSpPr>
        <dsp:cNvPr id="0" name=""/>
        <dsp:cNvSpPr/>
      </dsp:nvSpPr>
      <dsp:spPr>
        <a:xfrm>
          <a:off x="1251388" y="1596926"/>
          <a:ext cx="279320" cy="310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0533"/>
              </a:lnTo>
              <a:lnTo>
                <a:pt x="279320" y="31053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E48530-DC4F-4603-9681-AA719937EF34}">
      <dsp:nvSpPr>
        <dsp:cNvPr id="0" name=""/>
        <dsp:cNvSpPr/>
      </dsp:nvSpPr>
      <dsp:spPr>
        <a:xfrm>
          <a:off x="1596914" y="661640"/>
          <a:ext cx="512301" cy="148960"/>
        </a:xfrm>
        <a:custGeom>
          <a:avLst/>
          <a:gdLst/>
          <a:ahLst/>
          <a:cxnLst/>
          <a:rect l="0" t="0" r="0" b="0"/>
          <a:pathLst>
            <a:path>
              <a:moveTo>
                <a:pt x="512301" y="0"/>
              </a:moveTo>
              <a:lnTo>
                <a:pt x="512301" y="74480"/>
              </a:lnTo>
              <a:lnTo>
                <a:pt x="0" y="74480"/>
              </a:lnTo>
              <a:lnTo>
                <a:pt x="0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6FDC44-29A5-4282-838E-8157AA22BF6F}">
      <dsp:nvSpPr>
        <dsp:cNvPr id="0" name=""/>
        <dsp:cNvSpPr/>
      </dsp:nvSpPr>
      <dsp:spPr>
        <a:xfrm>
          <a:off x="169810" y="1527610"/>
          <a:ext cx="141039" cy="1042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2895"/>
              </a:lnTo>
              <a:lnTo>
                <a:pt x="141039" y="104289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E38419-699E-439C-B922-9FA28D19249C}">
      <dsp:nvSpPr>
        <dsp:cNvPr id="0" name=""/>
        <dsp:cNvSpPr/>
      </dsp:nvSpPr>
      <dsp:spPr>
        <a:xfrm>
          <a:off x="169810" y="1527610"/>
          <a:ext cx="141039" cy="4327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780"/>
              </a:lnTo>
              <a:lnTo>
                <a:pt x="141039" y="4327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988D22-4AEC-474E-8441-C0E0299743F5}">
      <dsp:nvSpPr>
        <dsp:cNvPr id="0" name=""/>
        <dsp:cNvSpPr/>
      </dsp:nvSpPr>
      <dsp:spPr>
        <a:xfrm>
          <a:off x="545914" y="661640"/>
          <a:ext cx="1563301" cy="148960"/>
        </a:xfrm>
        <a:custGeom>
          <a:avLst/>
          <a:gdLst/>
          <a:ahLst/>
          <a:cxnLst/>
          <a:rect l="0" t="0" r="0" b="0"/>
          <a:pathLst>
            <a:path>
              <a:moveTo>
                <a:pt x="1563301" y="0"/>
              </a:moveTo>
              <a:lnTo>
                <a:pt x="1563301" y="74480"/>
              </a:lnTo>
              <a:lnTo>
                <a:pt x="0" y="74480"/>
              </a:lnTo>
              <a:lnTo>
                <a:pt x="0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DDB2E6-0531-437E-8D7F-1E5AFC4ADAB7}">
      <dsp:nvSpPr>
        <dsp:cNvPr id="0" name=""/>
        <dsp:cNvSpPr/>
      </dsp:nvSpPr>
      <dsp:spPr>
        <a:xfrm>
          <a:off x="1024752" y="1836"/>
          <a:ext cx="2168926" cy="65980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Заведующий ГБДОУ № 13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Молодова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Ольга Викторовна</a:t>
          </a:r>
        </a:p>
      </dsp:txBody>
      <dsp:txXfrm>
        <a:off x="1024752" y="1836"/>
        <a:ext cx="2168926" cy="659804"/>
      </dsp:txXfrm>
    </dsp:sp>
    <dsp:sp modelId="{8B9C5814-8FA9-4EDF-87DE-C586C96485EC}">
      <dsp:nvSpPr>
        <dsp:cNvPr id="0" name=""/>
        <dsp:cNvSpPr/>
      </dsp:nvSpPr>
      <dsp:spPr>
        <a:xfrm>
          <a:off x="75783" y="810601"/>
          <a:ext cx="940261" cy="71700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Заместитель заведующего по АХЧ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Морозова С.Н.</a:t>
          </a:r>
        </a:p>
      </dsp:txBody>
      <dsp:txXfrm>
        <a:off x="75783" y="810601"/>
        <a:ext cx="940261" cy="717008"/>
      </dsp:txXfrm>
    </dsp:sp>
    <dsp:sp modelId="{50B7644F-AE5E-44BE-BC45-0D5F426B4DDA}">
      <dsp:nvSpPr>
        <dsp:cNvPr id="0" name=""/>
        <dsp:cNvSpPr/>
      </dsp:nvSpPr>
      <dsp:spPr>
        <a:xfrm>
          <a:off x="310849" y="1676571"/>
          <a:ext cx="709337" cy="567639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повара, кухонные рабочие , обслуживающий персонал</a:t>
          </a:r>
        </a:p>
      </dsp:txBody>
      <dsp:txXfrm>
        <a:off x="310849" y="1676571"/>
        <a:ext cx="709337" cy="567639"/>
      </dsp:txXfrm>
    </dsp:sp>
    <dsp:sp modelId="{2D51A7B1-DE93-4D14-9926-B361352C9DF6}">
      <dsp:nvSpPr>
        <dsp:cNvPr id="0" name=""/>
        <dsp:cNvSpPr/>
      </dsp:nvSpPr>
      <dsp:spPr>
        <a:xfrm>
          <a:off x="310849" y="2393171"/>
          <a:ext cx="2122911" cy="3546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помощники воспитателя</a:t>
          </a:r>
        </a:p>
      </dsp:txBody>
      <dsp:txXfrm>
        <a:off x="310849" y="2393171"/>
        <a:ext cx="2122911" cy="354668"/>
      </dsp:txXfrm>
    </dsp:sp>
    <dsp:sp modelId="{48545475-CAB0-4080-BA79-47A771F1EF32}">
      <dsp:nvSpPr>
        <dsp:cNvPr id="0" name=""/>
        <dsp:cNvSpPr/>
      </dsp:nvSpPr>
      <dsp:spPr>
        <a:xfrm>
          <a:off x="1165006" y="810601"/>
          <a:ext cx="863816" cy="78632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Заместитель заведующего по УВР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Широкова С.Б.</a:t>
          </a:r>
        </a:p>
      </dsp:txBody>
      <dsp:txXfrm>
        <a:off x="1165006" y="810601"/>
        <a:ext cx="863816" cy="786325"/>
      </dsp:txXfrm>
    </dsp:sp>
    <dsp:sp modelId="{054BB9EA-8E72-4A11-B2DF-B26F84F45B76}">
      <dsp:nvSpPr>
        <dsp:cNvPr id="0" name=""/>
        <dsp:cNvSpPr/>
      </dsp:nvSpPr>
      <dsp:spPr>
        <a:xfrm>
          <a:off x="1530708" y="1730125"/>
          <a:ext cx="942567" cy="3546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педагоги</a:t>
          </a:r>
        </a:p>
      </dsp:txBody>
      <dsp:txXfrm>
        <a:off x="1530708" y="1730125"/>
        <a:ext cx="942567" cy="354668"/>
      </dsp:txXfrm>
    </dsp:sp>
    <dsp:sp modelId="{843404CF-5F58-4326-B197-4F3D2CDE0271}">
      <dsp:nvSpPr>
        <dsp:cNvPr id="0" name=""/>
        <dsp:cNvSpPr/>
      </dsp:nvSpPr>
      <dsp:spPr>
        <a:xfrm>
          <a:off x="2177784" y="810601"/>
          <a:ext cx="868547" cy="70668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Старший воспитатель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Юнкина Л.И.</a:t>
          </a:r>
        </a:p>
      </dsp:txBody>
      <dsp:txXfrm>
        <a:off x="2177784" y="810601"/>
        <a:ext cx="868547" cy="706680"/>
      </dsp:txXfrm>
    </dsp:sp>
    <dsp:sp modelId="{A6898E62-D04B-4229-A2AB-CC8EB1A6A518}">
      <dsp:nvSpPr>
        <dsp:cNvPr id="0" name=""/>
        <dsp:cNvSpPr/>
      </dsp:nvSpPr>
      <dsp:spPr>
        <a:xfrm>
          <a:off x="3195292" y="810601"/>
          <a:ext cx="947355" cy="73961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Заместитель заведующего по экономическим вопросам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Зеленкова Е.И..</a:t>
          </a:r>
        </a:p>
      </dsp:txBody>
      <dsp:txXfrm>
        <a:off x="3195292" y="810601"/>
        <a:ext cx="947355" cy="7396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A6E372-27AD-4AC6-89C6-C8DCE3921316}">
      <dsp:nvSpPr>
        <dsp:cNvPr id="0" name=""/>
        <dsp:cNvSpPr/>
      </dsp:nvSpPr>
      <dsp:spPr>
        <a:xfrm>
          <a:off x="1743896" y="975648"/>
          <a:ext cx="1981422" cy="162379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ГДОУ № 13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034069" y="1213447"/>
        <a:ext cx="1401076" cy="1148194"/>
      </dsp:txXfrm>
    </dsp:sp>
    <dsp:sp modelId="{4E169685-43C1-4B9E-8B41-737C9F53FAC9}">
      <dsp:nvSpPr>
        <dsp:cNvPr id="0" name=""/>
        <dsp:cNvSpPr/>
      </dsp:nvSpPr>
      <dsp:spPr>
        <a:xfrm rot="5400000">
          <a:off x="2677890" y="1017802"/>
          <a:ext cx="113434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113434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31771" y="1029529"/>
        <a:ext cx="5671" cy="5671"/>
      </dsp:txXfrm>
    </dsp:sp>
    <dsp:sp modelId="{13810376-3BF1-4937-9FF4-9C0FC3A4186C}">
      <dsp:nvSpPr>
        <dsp:cNvPr id="0" name=""/>
        <dsp:cNvSpPr/>
      </dsp:nvSpPr>
      <dsp:spPr>
        <a:xfrm>
          <a:off x="2069696" y="-167665"/>
          <a:ext cx="1329822" cy="125674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ДДУТ «Град чудес»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264444" y="16381"/>
        <a:ext cx="940326" cy="888656"/>
      </dsp:txXfrm>
    </dsp:sp>
    <dsp:sp modelId="{023F87ED-9645-4289-AADF-28918E6E69FE}">
      <dsp:nvSpPr>
        <dsp:cNvPr id="0" name=""/>
        <dsp:cNvSpPr/>
      </dsp:nvSpPr>
      <dsp:spPr>
        <a:xfrm rot="8485714">
          <a:off x="3192629" y="1294937"/>
          <a:ext cx="282851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282851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326984" y="1302429"/>
        <a:ext cx="14142" cy="14142"/>
      </dsp:txXfrm>
    </dsp:sp>
    <dsp:sp modelId="{17D9E193-845D-4178-B8C4-096B79BE586B}">
      <dsp:nvSpPr>
        <dsp:cNvPr id="0" name=""/>
        <dsp:cNvSpPr/>
      </dsp:nvSpPr>
      <dsp:spPr>
        <a:xfrm>
          <a:off x="3055873" y="279933"/>
          <a:ext cx="1432192" cy="1360683"/>
        </a:xfrm>
        <a:prstGeom prst="ellipse">
          <a:avLst/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Детская поликлиника 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265613" y="479200"/>
        <a:ext cx="1012712" cy="962149"/>
      </dsp:txXfrm>
    </dsp:sp>
    <dsp:sp modelId="{EC6A5C4F-0D3B-4EAF-B9DD-2D038C905A6B}">
      <dsp:nvSpPr>
        <dsp:cNvPr id="0" name=""/>
        <dsp:cNvSpPr/>
      </dsp:nvSpPr>
      <dsp:spPr>
        <a:xfrm rot="11571429">
          <a:off x="3366744" y="1954504"/>
          <a:ext cx="326341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326341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521756" y="1960909"/>
        <a:ext cx="16317" cy="16317"/>
      </dsp:txXfrm>
    </dsp:sp>
    <dsp:sp modelId="{0CB44E60-9AB3-45F9-AC6E-4C2CD5CC5C6E}">
      <dsp:nvSpPr>
        <dsp:cNvPr id="0" name=""/>
        <dsp:cNvSpPr/>
      </dsp:nvSpPr>
      <dsp:spPr>
        <a:xfrm>
          <a:off x="3350635" y="1463740"/>
          <a:ext cx="1355083" cy="1238105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Образователь</a:t>
          </a:r>
          <a:endParaRPr lang="ru-RU" sz="8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ная школа № 423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549082" y="1645056"/>
        <a:ext cx="958189" cy="875473"/>
      </dsp:txXfrm>
    </dsp:sp>
    <dsp:sp modelId="{4FEA051B-77C1-4750-8077-E60DECF89F0B}">
      <dsp:nvSpPr>
        <dsp:cNvPr id="0" name=""/>
        <dsp:cNvSpPr/>
      </dsp:nvSpPr>
      <dsp:spPr>
        <a:xfrm rot="14657143">
          <a:off x="2994492" y="2462966"/>
          <a:ext cx="144788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144788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63267" y="2473909"/>
        <a:ext cx="7239" cy="7239"/>
      </dsp:txXfrm>
    </dsp:sp>
    <dsp:sp modelId="{BE335DA7-4B24-4BE3-B699-FFBB98F9CCBB}">
      <dsp:nvSpPr>
        <dsp:cNvPr id="0" name=""/>
        <dsp:cNvSpPr/>
      </dsp:nvSpPr>
      <dsp:spPr>
        <a:xfrm>
          <a:off x="2586391" y="2366123"/>
          <a:ext cx="1447817" cy="1233717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smtClean="0">
              <a:solidFill>
                <a:sysClr val="windowText" lastClr="000000"/>
              </a:solidFill>
            </a:rPr>
            <a:t>Детский театр СПб</a:t>
          </a:r>
        </a:p>
      </dsp:txBody>
      <dsp:txXfrm>
        <a:off x="2798419" y="2546797"/>
        <a:ext cx="1023761" cy="872369"/>
      </dsp:txXfrm>
    </dsp:sp>
    <dsp:sp modelId="{4A2B361E-DF9F-48C4-AB93-9FF4E3E85680}">
      <dsp:nvSpPr>
        <dsp:cNvPr id="0" name=""/>
        <dsp:cNvSpPr/>
      </dsp:nvSpPr>
      <dsp:spPr>
        <a:xfrm rot="17742857">
          <a:off x="2333862" y="2469219"/>
          <a:ext cx="130908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130908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96043" y="2480510"/>
        <a:ext cx="6545" cy="6545"/>
      </dsp:txXfrm>
    </dsp:sp>
    <dsp:sp modelId="{D86F0FAA-EE0E-4DB3-8637-8CC77BE726B6}">
      <dsp:nvSpPr>
        <dsp:cNvPr id="0" name=""/>
        <dsp:cNvSpPr/>
      </dsp:nvSpPr>
      <dsp:spPr>
        <a:xfrm>
          <a:off x="1510531" y="2369618"/>
          <a:ext cx="1296766" cy="1226727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Детская филармония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1700438" y="2549268"/>
        <a:ext cx="916952" cy="867427"/>
      </dsp:txXfrm>
    </dsp:sp>
    <dsp:sp modelId="{CF7EA0E8-3390-4440-A0E5-6833AEE63F81}">
      <dsp:nvSpPr>
        <dsp:cNvPr id="0" name=""/>
        <dsp:cNvSpPr/>
      </dsp:nvSpPr>
      <dsp:spPr>
        <a:xfrm rot="20828571">
          <a:off x="1776080" y="1954066"/>
          <a:ext cx="330279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330279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32962" y="1960372"/>
        <a:ext cx="16513" cy="16513"/>
      </dsp:txXfrm>
    </dsp:sp>
    <dsp:sp modelId="{AE9D963D-278E-4365-B689-86BE29B52852}">
      <dsp:nvSpPr>
        <dsp:cNvPr id="0" name=""/>
        <dsp:cNvSpPr/>
      </dsp:nvSpPr>
      <dsp:spPr>
        <a:xfrm>
          <a:off x="762266" y="1415590"/>
          <a:ext cx="1357542" cy="1334405"/>
        </a:xfrm>
        <a:prstGeom prst="ellipse">
          <a:avLst/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Детская библиотека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961073" y="1611009"/>
        <a:ext cx="959928" cy="943567"/>
      </dsp:txXfrm>
    </dsp:sp>
    <dsp:sp modelId="{837294EA-E6FF-44A5-BDA2-0B9A5DF595AF}">
      <dsp:nvSpPr>
        <dsp:cNvPr id="0" name=""/>
        <dsp:cNvSpPr/>
      </dsp:nvSpPr>
      <dsp:spPr>
        <a:xfrm rot="2314286">
          <a:off x="1996622" y="1286682"/>
          <a:ext cx="256371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256371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18398" y="1294836"/>
        <a:ext cx="12818" cy="12818"/>
      </dsp:txXfrm>
    </dsp:sp>
    <dsp:sp modelId="{F6BC3B7E-9FB0-4618-9E95-1ABD620ABF45}">
      <dsp:nvSpPr>
        <dsp:cNvPr id="0" name=""/>
        <dsp:cNvSpPr/>
      </dsp:nvSpPr>
      <dsp:spPr>
        <a:xfrm>
          <a:off x="1000048" y="316125"/>
          <a:ext cx="1394394" cy="1288299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Музей истории Кронштадта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1204252" y="504792"/>
        <a:ext cx="985986" cy="9109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26BC4B-5E92-477A-ACF7-36ED3E54AB03}">
      <dsp:nvSpPr>
        <dsp:cNvPr id="0" name=""/>
        <dsp:cNvSpPr/>
      </dsp:nvSpPr>
      <dsp:spPr>
        <a:xfrm>
          <a:off x="2288626" y="1487936"/>
          <a:ext cx="1238799" cy="1100606"/>
        </a:xfrm>
        <a:prstGeom prst="ellipse">
          <a:avLst/>
        </a:prstGeom>
        <a:solidFill>
          <a:schemeClr val="accent3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Формы работы с родителями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470044" y="1649116"/>
        <a:ext cx="875963" cy="778246"/>
      </dsp:txXfrm>
    </dsp:sp>
    <dsp:sp modelId="{5A3F5A2E-89AC-448F-95DC-0C37D15D1496}">
      <dsp:nvSpPr>
        <dsp:cNvPr id="0" name=""/>
        <dsp:cNvSpPr/>
      </dsp:nvSpPr>
      <dsp:spPr>
        <a:xfrm rot="16200000">
          <a:off x="2654272" y="1221175"/>
          <a:ext cx="507506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507506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95338" y="1221495"/>
        <a:ext cx="25375" cy="25375"/>
      </dsp:txXfrm>
    </dsp:sp>
    <dsp:sp modelId="{9839757A-49BC-4963-B3EA-3A04ED061977}">
      <dsp:nvSpPr>
        <dsp:cNvPr id="0" name=""/>
        <dsp:cNvSpPr/>
      </dsp:nvSpPr>
      <dsp:spPr>
        <a:xfrm>
          <a:off x="2328254" y="-128283"/>
          <a:ext cx="1159543" cy="1108713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Совместные праздники и досуги, концерты, соревнования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498065" y="34084"/>
        <a:ext cx="819921" cy="783979"/>
      </dsp:txXfrm>
    </dsp:sp>
    <dsp:sp modelId="{0A70A6EF-81D5-4EBC-9EE3-178B95A76155}">
      <dsp:nvSpPr>
        <dsp:cNvPr id="0" name=""/>
        <dsp:cNvSpPr/>
      </dsp:nvSpPr>
      <dsp:spPr>
        <a:xfrm rot="18600000">
          <a:off x="3194497" y="1404466"/>
          <a:ext cx="468823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468823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17189" y="1405754"/>
        <a:ext cx="23441" cy="23441"/>
      </dsp:txXfrm>
    </dsp:sp>
    <dsp:sp modelId="{83A34B59-5A25-4806-909A-9F1549136ABE}">
      <dsp:nvSpPr>
        <dsp:cNvPr id="0" name=""/>
        <dsp:cNvSpPr/>
      </dsp:nvSpPr>
      <dsp:spPr>
        <a:xfrm>
          <a:off x="3352959" y="251058"/>
          <a:ext cx="1182694" cy="1104379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Информационные стенды, буклеты, ширмы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526161" y="412791"/>
        <a:ext cx="836290" cy="780913"/>
      </dsp:txXfrm>
    </dsp:sp>
    <dsp:sp modelId="{032B7A19-D993-40FE-93A7-30E44F001BA0}">
      <dsp:nvSpPr>
        <dsp:cNvPr id="0" name=""/>
        <dsp:cNvSpPr/>
      </dsp:nvSpPr>
      <dsp:spPr>
        <a:xfrm rot="21000000">
          <a:off x="3512949" y="1888083"/>
          <a:ext cx="345768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345768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77189" y="1892446"/>
        <a:ext cx="17288" cy="17288"/>
      </dsp:txXfrm>
    </dsp:sp>
    <dsp:sp modelId="{A7514F95-542B-4CA6-A52C-244F5058E92A}">
      <dsp:nvSpPr>
        <dsp:cNvPr id="0" name=""/>
        <dsp:cNvSpPr/>
      </dsp:nvSpPr>
      <dsp:spPr>
        <a:xfrm>
          <a:off x="3844558" y="1156409"/>
          <a:ext cx="1302282" cy="1203759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1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Информационный сайт ГБДОУ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4035273" y="1332695"/>
        <a:ext cx="920852" cy="851187"/>
      </dsp:txXfrm>
    </dsp:sp>
    <dsp:sp modelId="{38FE71CC-897F-4CD2-9DA9-A57F7BDAFBE2}">
      <dsp:nvSpPr>
        <dsp:cNvPr id="0" name=""/>
        <dsp:cNvSpPr/>
      </dsp:nvSpPr>
      <dsp:spPr>
        <a:xfrm rot="1800000">
          <a:off x="3402934" y="2416379"/>
          <a:ext cx="365158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365158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76384" y="2420258"/>
        <a:ext cx="18257" cy="18257"/>
      </dsp:txXfrm>
    </dsp:sp>
    <dsp:sp modelId="{16781E80-ABE3-47D3-976C-0D991BA7A2CB}">
      <dsp:nvSpPr>
        <dsp:cNvPr id="0" name=""/>
        <dsp:cNvSpPr/>
      </dsp:nvSpPr>
      <dsp:spPr>
        <a:xfrm>
          <a:off x="3623627" y="2273586"/>
          <a:ext cx="1361152" cy="1141472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1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Консультативный центр, телефон доверия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822963" y="2440751"/>
        <a:ext cx="962480" cy="807142"/>
      </dsp:txXfrm>
    </dsp:sp>
    <dsp:sp modelId="{33E23598-7076-4668-B55A-EE89F31A803E}">
      <dsp:nvSpPr>
        <dsp:cNvPr id="0" name=""/>
        <dsp:cNvSpPr/>
      </dsp:nvSpPr>
      <dsp:spPr>
        <a:xfrm rot="4200000">
          <a:off x="2936083" y="2780942"/>
          <a:ext cx="493998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493998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70732" y="2781600"/>
        <a:ext cx="24699" cy="24699"/>
      </dsp:txXfrm>
    </dsp:sp>
    <dsp:sp modelId="{49B18256-9A9B-48A8-A625-BD06344DFE2A}">
      <dsp:nvSpPr>
        <dsp:cNvPr id="0" name=""/>
        <dsp:cNvSpPr/>
      </dsp:nvSpPr>
      <dsp:spPr>
        <a:xfrm>
          <a:off x="2861466" y="2996627"/>
          <a:ext cx="1195906" cy="1113106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2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Клуб «Школа молодых родителей»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036602" y="3159638"/>
        <a:ext cx="845634" cy="787084"/>
      </dsp:txXfrm>
    </dsp:sp>
    <dsp:sp modelId="{ACE822F5-EF93-4B0D-B6FF-42ED61031C2E}">
      <dsp:nvSpPr>
        <dsp:cNvPr id="0" name=""/>
        <dsp:cNvSpPr/>
      </dsp:nvSpPr>
      <dsp:spPr>
        <a:xfrm rot="6600000">
          <a:off x="2360737" y="2798611"/>
          <a:ext cx="531602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531602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613249" y="2798328"/>
        <a:ext cx="26580" cy="26580"/>
      </dsp:txXfrm>
    </dsp:sp>
    <dsp:sp modelId="{0AE0F005-CF7E-4DB5-9816-F18E6D548D4B}">
      <dsp:nvSpPr>
        <dsp:cNvPr id="0" name=""/>
        <dsp:cNvSpPr/>
      </dsp:nvSpPr>
      <dsp:spPr>
        <a:xfrm>
          <a:off x="1778594" y="3035967"/>
          <a:ext cx="1156075" cy="1034426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2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Записи видиофильмов, фрагментов детской деятельности</a:t>
          </a:r>
        </a:p>
      </dsp:txBody>
      <dsp:txXfrm>
        <a:off x="1947897" y="3187455"/>
        <a:ext cx="817469" cy="731450"/>
      </dsp:txXfrm>
    </dsp:sp>
    <dsp:sp modelId="{0985A847-CDE9-45BE-9138-AD22FC6B9C41}">
      <dsp:nvSpPr>
        <dsp:cNvPr id="0" name=""/>
        <dsp:cNvSpPr/>
      </dsp:nvSpPr>
      <dsp:spPr>
        <a:xfrm rot="9000000">
          <a:off x="1987895" y="2432473"/>
          <a:ext cx="429535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429535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91924" y="2434742"/>
        <a:ext cx="21476" cy="21476"/>
      </dsp:txXfrm>
    </dsp:sp>
    <dsp:sp modelId="{FFDA4D46-E866-4E9B-872E-BE2CBDAE2F9D}">
      <dsp:nvSpPr>
        <dsp:cNvPr id="0" name=""/>
        <dsp:cNvSpPr/>
      </dsp:nvSpPr>
      <dsp:spPr>
        <a:xfrm>
          <a:off x="891075" y="2343510"/>
          <a:ext cx="1241547" cy="1001624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3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Дни открытых дверей</a:t>
          </a:r>
        </a:p>
      </dsp:txBody>
      <dsp:txXfrm>
        <a:off x="1072895" y="2490194"/>
        <a:ext cx="877907" cy="708256"/>
      </dsp:txXfrm>
    </dsp:sp>
    <dsp:sp modelId="{F5EAB7E9-2E63-47C9-A093-9F488E85D052}">
      <dsp:nvSpPr>
        <dsp:cNvPr id="0" name=""/>
        <dsp:cNvSpPr/>
      </dsp:nvSpPr>
      <dsp:spPr>
        <a:xfrm rot="11400000">
          <a:off x="1905845" y="1883578"/>
          <a:ext cx="397651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397651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94729" y="1886645"/>
        <a:ext cx="19882" cy="19882"/>
      </dsp:txXfrm>
    </dsp:sp>
    <dsp:sp modelId="{7AAEE980-CA14-420B-B185-CF97917CCA74}">
      <dsp:nvSpPr>
        <dsp:cNvPr id="0" name=""/>
        <dsp:cNvSpPr/>
      </dsp:nvSpPr>
      <dsp:spPr>
        <a:xfrm>
          <a:off x="720558" y="1220690"/>
          <a:ext cx="1199587" cy="1075199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3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Анкетирование и тестирование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896233" y="1378149"/>
        <a:ext cx="848237" cy="760281"/>
      </dsp:txXfrm>
    </dsp:sp>
    <dsp:sp modelId="{E80A93BB-D676-4C33-BC40-BAFC570BE884}">
      <dsp:nvSpPr>
        <dsp:cNvPr id="0" name=""/>
        <dsp:cNvSpPr/>
      </dsp:nvSpPr>
      <dsp:spPr>
        <a:xfrm rot="13800000">
          <a:off x="2177986" y="1416244"/>
          <a:ext cx="438076" cy="26015"/>
        </a:xfrm>
        <a:custGeom>
          <a:avLst/>
          <a:gdLst/>
          <a:ahLst/>
          <a:cxnLst/>
          <a:rect l="0" t="0" r="0" b="0"/>
          <a:pathLst>
            <a:path>
              <a:moveTo>
                <a:pt x="0" y="13007"/>
              </a:moveTo>
              <a:lnTo>
                <a:pt x="438076" y="13007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386072" y="1418299"/>
        <a:ext cx="21903" cy="21903"/>
      </dsp:txXfrm>
    </dsp:sp>
    <dsp:sp modelId="{41D9C4D9-7D02-4AED-A0E6-C6756CF233A5}">
      <dsp:nvSpPr>
        <dsp:cNvPr id="0" name=""/>
        <dsp:cNvSpPr/>
      </dsp:nvSpPr>
      <dsp:spPr>
        <a:xfrm>
          <a:off x="1240311" y="225604"/>
          <a:ext cx="1262866" cy="1155286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Родительские собрания, конференции, тренинги, лекции, вечера вопросов и ответов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1425253" y="394792"/>
        <a:ext cx="892982" cy="8169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4ABEF-5D2A-41A7-A376-6108E7078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2412</Words>
  <Characters>13752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отчетный доклад</vt:lpstr>
    </vt:vector>
  </TitlesOfParts>
  <Company>Microsoft</Company>
  <LinksUpToDate>false</LinksUpToDate>
  <CharactersWithSpaces>16132</CharactersWithSpaces>
  <SharedDoc>false</SharedDoc>
  <HLinks>
    <vt:vector size="12" baseType="variant">
      <vt:variant>
        <vt:i4>1703979</vt:i4>
      </vt:variant>
      <vt:variant>
        <vt:i4>0</vt:i4>
      </vt:variant>
      <vt:variant>
        <vt:i4>0</vt:i4>
      </vt:variant>
      <vt:variant>
        <vt:i4>5</vt:i4>
      </vt:variant>
      <vt:variant>
        <vt:lpwstr>mailto:spdou13@yandex.ru</vt:lpwstr>
      </vt:variant>
      <vt:variant>
        <vt:lpwstr/>
      </vt:variant>
      <vt:variant>
        <vt:i4>4718630</vt:i4>
      </vt:variant>
      <vt:variant>
        <vt:i4>-1</vt:i4>
      </vt:variant>
      <vt:variant>
        <vt:i4>1027</vt:i4>
      </vt:variant>
      <vt:variant>
        <vt:i4>1</vt:i4>
      </vt:variant>
      <vt:variant>
        <vt:lpwstr>http://img-fotki.yandex.ru/get/4810/vpyu58.18/0_53395_aa25a4e7_XL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отчетный доклад</dc:title>
  <dc:creator>Zver</dc:creator>
  <cp:lastModifiedBy>Usser</cp:lastModifiedBy>
  <cp:revision>5</cp:revision>
  <cp:lastPrinted>2014-08-20T07:30:00Z</cp:lastPrinted>
  <dcterms:created xsi:type="dcterms:W3CDTF">2016-07-20T12:31:00Z</dcterms:created>
  <dcterms:modified xsi:type="dcterms:W3CDTF">2016-07-22T08:36:00Z</dcterms:modified>
</cp:coreProperties>
</file>