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18" w:rsidRDefault="00EE6B18" w:rsidP="003177DE">
      <w:pPr>
        <w:widowControl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Юлия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B18" w:rsidRDefault="00EE6B18" w:rsidP="003177DE">
      <w:pPr>
        <w:widowControl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6B18" w:rsidRDefault="00EE6B18" w:rsidP="003177DE">
      <w:pPr>
        <w:widowControl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6B18" w:rsidRDefault="00EE6B18" w:rsidP="003177DE">
      <w:pPr>
        <w:widowControl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77DE" w:rsidRPr="0023662C" w:rsidRDefault="003177DE" w:rsidP="003177DE">
      <w:pPr>
        <w:widowControl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комитета.</w:t>
      </w:r>
    </w:p>
    <w:p w:rsidR="003177DE" w:rsidRPr="0023662C" w:rsidRDefault="003177DE" w:rsidP="003177DE">
      <w:pPr>
        <w:widowControl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Представители от работников ОУ избираются на Общем собрании работников Образовательного учреждения.</w:t>
      </w:r>
    </w:p>
    <w:p w:rsidR="003177DE" w:rsidRPr="0023662C" w:rsidRDefault="003177DE" w:rsidP="003177DE">
      <w:pPr>
        <w:widowControl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 Положение о Комисс</w:t>
      </w:r>
      <w:proofErr w:type="gramStart"/>
      <w:r w:rsidRPr="00236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и ее</w:t>
      </w:r>
      <w:proofErr w:type="gramEnd"/>
      <w:r w:rsidRPr="00236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 утверждается приказом руководителя Образовательного учреждения.</w:t>
      </w:r>
    </w:p>
    <w:p w:rsidR="003177DE" w:rsidRPr="0023662C" w:rsidRDefault="003177DE" w:rsidP="003177DE">
      <w:pPr>
        <w:widowControl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Образовательного учреждения не может входить в состав Комиссии.</w:t>
      </w:r>
    </w:p>
    <w:p w:rsidR="003177DE" w:rsidRPr="0023662C" w:rsidRDefault="003177DE" w:rsidP="003177DE">
      <w:pPr>
        <w:widowControl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 Срок полномочий Комиссии составляет 1 год. По окончании срока полномочий Комиссии члены Комиссии не могут быть переизбраны на очередной срок.</w:t>
      </w:r>
    </w:p>
    <w:p w:rsidR="003177DE" w:rsidRPr="0023662C" w:rsidRDefault="003177DE" w:rsidP="003177DE">
      <w:pPr>
        <w:widowControl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 Досрочное прекращение полномочий члена Комиссии осуществляется в следующих случаях:</w:t>
      </w:r>
    </w:p>
    <w:p w:rsidR="003177DE" w:rsidRPr="0023662C" w:rsidRDefault="003177DE" w:rsidP="003177D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основании личного заявления члена Комиссии об исключении  его из состава;</w:t>
      </w:r>
    </w:p>
    <w:p w:rsidR="003177DE" w:rsidRPr="0023662C" w:rsidRDefault="003177DE" w:rsidP="003177D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случае отчисления воспитанника, родителем (законным представителем) которого является член Комиссии.</w:t>
      </w:r>
    </w:p>
    <w:p w:rsidR="003177DE" w:rsidRPr="0023662C" w:rsidRDefault="003177DE" w:rsidP="003177D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236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236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случае завершения посещения Образовательного учреждения воспитанником, родителем (законным представителем) которого является член Комиссии;</w:t>
      </w:r>
    </w:p>
    <w:p w:rsidR="003177DE" w:rsidRPr="0023662C" w:rsidRDefault="003177DE" w:rsidP="003177D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случае увольнения работника Образовательного учреждения - члена Комиссии.</w:t>
      </w:r>
    </w:p>
    <w:p w:rsidR="003177DE" w:rsidRPr="0023662C" w:rsidRDefault="003177DE" w:rsidP="003177D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случае отсутствия члена Комиссии на заседаниях Комиссии более 3 -</w:t>
      </w:r>
      <w:proofErr w:type="spellStart"/>
      <w:r w:rsidRPr="00236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spellEnd"/>
      <w:r w:rsidRPr="00236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 - на основании решения большинства членов Комиссии.</w:t>
      </w:r>
    </w:p>
    <w:p w:rsidR="003177DE" w:rsidRPr="0023662C" w:rsidRDefault="003177DE" w:rsidP="003177D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2.7. Члены Комиссии осуществляют свою деятельность на безвозмездной основе.</w:t>
      </w:r>
    </w:p>
    <w:p w:rsidR="003177DE" w:rsidRPr="0023662C" w:rsidRDefault="003177DE" w:rsidP="003177DE">
      <w:pPr>
        <w:widowControl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2.8. заседание Комиссии считается правомочным, если на нем присутствует не менее одного представителя от </w:t>
      </w:r>
      <w:proofErr w:type="gramStart"/>
      <w:r w:rsidRPr="00236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указанных</w:t>
      </w:r>
      <w:proofErr w:type="gramEnd"/>
      <w:r w:rsidRPr="00236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пункте 2.1. настоящего Положения.</w:t>
      </w:r>
    </w:p>
    <w:p w:rsidR="003177DE" w:rsidRPr="0023662C" w:rsidRDefault="003177DE" w:rsidP="003177DE">
      <w:pPr>
        <w:widowControl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2.9. Первое заседание Комиссии проводится в течение трех рабочих дней с момента утверждения состава Комиссии.</w:t>
      </w:r>
    </w:p>
    <w:p w:rsidR="003177DE" w:rsidRPr="0023662C" w:rsidRDefault="003177DE" w:rsidP="003177DE">
      <w:pPr>
        <w:widowControl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2.10. На первом заседании Комиссии избирается председатель Комиссии и секретарь Комиссии путем открытого голосования большинством голосов из числа членов Комиссии.</w:t>
      </w:r>
    </w:p>
    <w:p w:rsidR="003177DE" w:rsidRPr="0023662C" w:rsidRDefault="003177DE" w:rsidP="003177DE">
      <w:pPr>
        <w:widowControl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2.11. Руководство Комиссией осуществляет председатель Комиссии. Секретарь Комиссии ведет протокол заседания Комиссии, который хранится в Образовательном учреждении три года.</w:t>
      </w:r>
    </w:p>
    <w:p w:rsidR="003177DE" w:rsidRPr="0023662C" w:rsidRDefault="003177DE" w:rsidP="003177DE">
      <w:pPr>
        <w:widowControl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2.12. Заседания Комиссии проводятся по мере необходимости. Решение о проведении заседания Комиссии принимается председателем Комиссии на основании письменного обращения участника образовательных отношений </w:t>
      </w:r>
      <w:r w:rsidRPr="00236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(далее - обращение) в Комиссию, не позднее трех рабочих дней с момента поступления указанного обращения в Комиссию.</w:t>
      </w:r>
    </w:p>
    <w:p w:rsidR="003177DE" w:rsidRPr="0023662C" w:rsidRDefault="003177DE" w:rsidP="003177DE">
      <w:pPr>
        <w:widowControl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2.13. В обращении в обязательном порядке указываются фамилия, имя, отчество лица, подавшего обращение; почтовый адрес, по которому должно быть направлено решение комиссии; факты и события, нарушившие права участников образовательных отношений; время и место их совершения; личная подпись и дата. К обращению могут быть приложены документы или иные материалы, подтверждающие указанные нарушения. Анонимные обращения Комиссия не рассматривает.</w:t>
      </w:r>
    </w:p>
    <w:p w:rsidR="003177DE" w:rsidRPr="0023662C" w:rsidRDefault="003177DE" w:rsidP="003177DE">
      <w:pPr>
        <w:widowControl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Обращения регистрируются секретарем Комиссии в журнале регистрации поступивших обращений.</w:t>
      </w:r>
    </w:p>
    <w:p w:rsidR="003177DE" w:rsidRPr="0023662C" w:rsidRDefault="003177DE" w:rsidP="003177DE">
      <w:pPr>
        <w:widowControl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2.14. Комиссия принимает решения не позднее тридцати календарных дней с момента поступления обращения в Комиссию.</w:t>
      </w:r>
    </w:p>
    <w:p w:rsidR="003177DE" w:rsidRPr="0023662C" w:rsidRDefault="003177DE" w:rsidP="003177DE">
      <w:pPr>
        <w:widowControl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6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Порядок принятия решений Комиссии.</w:t>
      </w:r>
    </w:p>
    <w:p w:rsidR="003177DE" w:rsidRPr="0023662C" w:rsidRDefault="003177DE" w:rsidP="003177DE">
      <w:pPr>
        <w:widowControl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Все члены Комиссии при принятии решения обладают равными правами. Комиссия принимает решение простым  большинством голосов членов, присутствующих на заседании Комиссии.</w:t>
      </w:r>
    </w:p>
    <w:p w:rsidR="003177DE" w:rsidRPr="0023662C" w:rsidRDefault="003177DE" w:rsidP="003177DE">
      <w:pPr>
        <w:widowControl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В решении Комиссии должно быть указано: состав Комиссии; место принятия Комиссией решения; участники образовательных отношений, их пояснения; предмет обращения; доказательства, подтверждающие или опровергающие нарушения; выводы Комиссии; ссылки на нормы действующего законодательства, на основании которых Комиссия приняла решение; сроки исполнения решения Комиссии, а также срок и порядок обжалования решения Комиссии.</w:t>
      </w:r>
    </w:p>
    <w:p w:rsidR="003177DE" w:rsidRPr="0023662C" w:rsidRDefault="003177DE" w:rsidP="003177DE">
      <w:pPr>
        <w:widowControl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Решение Комиссии подписывается всеми членами Комиссии, присутствовавшими на заседании.</w:t>
      </w:r>
    </w:p>
    <w:p w:rsidR="003177DE" w:rsidRPr="0023662C" w:rsidRDefault="003177DE" w:rsidP="003177DE">
      <w:pPr>
        <w:widowControl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Решение комиссии обязательно для исполнения всеми участниками образовательных отношений и подлежит исполнению в сроки, предусмотренным указанным решением.</w:t>
      </w:r>
    </w:p>
    <w:p w:rsidR="003177DE" w:rsidRPr="0023662C" w:rsidRDefault="003177DE" w:rsidP="003177DE">
      <w:pPr>
        <w:widowControl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 Решение Комиссии может быть обжаловано в порядке, установленном действующим законодательством.</w:t>
      </w:r>
    </w:p>
    <w:p w:rsidR="003177DE" w:rsidRPr="0023662C" w:rsidRDefault="003177DE" w:rsidP="003177DE">
      <w:pPr>
        <w:widowControl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6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Права и обязанности сторон.</w:t>
      </w:r>
    </w:p>
    <w:p w:rsidR="003177DE" w:rsidRPr="0023662C" w:rsidRDefault="003177DE" w:rsidP="003177DE">
      <w:pPr>
        <w:widowControl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Комиссия вправе приглашать на заседания и заслушивать участников образовательных отношений, имеющих отношение к фактам и событиям, указанным в обращении, а также запрашивать необходимые документы и материалы для объективного и всестороннего рассмотрения обращения.</w:t>
      </w:r>
    </w:p>
    <w:p w:rsidR="003177DE" w:rsidRPr="0023662C" w:rsidRDefault="003177DE" w:rsidP="003177DE">
      <w:pPr>
        <w:widowControl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Неявка указанных лиц на заседание Комиссии либо их отказ от дачи пояснений, документов и материалов не являются препятствием для </w:t>
      </w:r>
      <w:r w:rsidRPr="00236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рассмотрения обращения или информации по существу.</w:t>
      </w:r>
    </w:p>
    <w:p w:rsidR="003177DE" w:rsidRPr="0023662C" w:rsidRDefault="003177DE" w:rsidP="003177DE">
      <w:pPr>
        <w:widowControl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6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Комиссия обязана рассматривать обращение и принимать решение в соответствии с действующим законодательством, в сроки, установленные настоящим Положением.</w:t>
      </w:r>
    </w:p>
    <w:p w:rsidR="00B97E5A" w:rsidRDefault="00B97E5A"/>
    <w:sectPr w:rsidR="00B97E5A" w:rsidSect="00B97E5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94D" w:rsidRDefault="006F494D" w:rsidP="003177DE">
      <w:pPr>
        <w:spacing w:after="0" w:line="240" w:lineRule="auto"/>
      </w:pPr>
      <w:r>
        <w:separator/>
      </w:r>
    </w:p>
  </w:endnote>
  <w:endnote w:type="continuationSeparator" w:id="0">
    <w:p w:rsidR="006F494D" w:rsidRDefault="006F494D" w:rsidP="0031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94D" w:rsidRDefault="006F494D" w:rsidP="003177DE">
      <w:pPr>
        <w:spacing w:after="0" w:line="240" w:lineRule="auto"/>
      </w:pPr>
      <w:r>
        <w:separator/>
      </w:r>
    </w:p>
  </w:footnote>
  <w:footnote w:type="continuationSeparator" w:id="0">
    <w:p w:rsidR="006F494D" w:rsidRDefault="006F494D" w:rsidP="00317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7DE" w:rsidRPr="0023662C" w:rsidRDefault="003177DE" w:rsidP="003177DE">
    <w:pPr>
      <w:widowControl w:val="0"/>
      <w:adjustRightInd w:val="0"/>
      <w:spacing w:after="0" w:line="240" w:lineRule="auto"/>
      <w:jc w:val="center"/>
      <w:rPr>
        <w:rFonts w:ascii="Arial" w:eastAsia="Times New Roman" w:hAnsi="Arial" w:cs="Arial"/>
        <w:color w:val="333333"/>
        <w:sz w:val="16"/>
        <w:szCs w:val="16"/>
        <w:lang w:eastAsia="ru-RU"/>
      </w:rPr>
    </w:pPr>
    <w:r w:rsidRPr="0023662C">
      <w:rPr>
        <w:rFonts w:ascii="Calibri" w:eastAsia="Times New Roman" w:hAnsi="Calibri" w:cs="Calibri"/>
        <w:bCs/>
        <w:i/>
        <w:color w:val="333333"/>
        <w:sz w:val="16"/>
        <w:szCs w:val="16"/>
        <w:lang w:eastAsia="ru-RU"/>
      </w:rPr>
      <w:t>Государственного бюджетного дошкольного образовательного учреждения детский сад № 13 комбинированного вида Кронштадтского района Санкт-Петербурга</w:t>
    </w:r>
  </w:p>
  <w:p w:rsidR="003177DE" w:rsidRDefault="003177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7DE"/>
    <w:rsid w:val="000D7C50"/>
    <w:rsid w:val="00141C72"/>
    <w:rsid w:val="003177DE"/>
    <w:rsid w:val="003D6741"/>
    <w:rsid w:val="003D7645"/>
    <w:rsid w:val="0048402D"/>
    <w:rsid w:val="00565C38"/>
    <w:rsid w:val="006F494D"/>
    <w:rsid w:val="0096304B"/>
    <w:rsid w:val="00AF691B"/>
    <w:rsid w:val="00B97E5A"/>
    <w:rsid w:val="00EE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77DE"/>
  </w:style>
  <w:style w:type="paragraph" w:styleId="a5">
    <w:name w:val="footer"/>
    <w:basedOn w:val="a"/>
    <w:link w:val="a6"/>
    <w:uiPriority w:val="99"/>
    <w:semiHidden/>
    <w:unhideWhenUsed/>
    <w:rsid w:val="00317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7DE"/>
  </w:style>
  <w:style w:type="paragraph" w:styleId="a7">
    <w:name w:val="Balloon Text"/>
    <w:basedOn w:val="a"/>
    <w:link w:val="a8"/>
    <w:uiPriority w:val="99"/>
    <w:semiHidden/>
    <w:unhideWhenUsed/>
    <w:rsid w:val="00EE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647</Words>
  <Characters>3693</Characters>
  <Application>Microsoft Office Word</Application>
  <DocSecurity>0</DocSecurity>
  <Lines>30</Lines>
  <Paragraphs>8</Paragraphs>
  <ScaleCrop>false</ScaleCrop>
  <Company>Доу 13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Келлерман</cp:lastModifiedBy>
  <cp:revision>3</cp:revision>
  <dcterms:created xsi:type="dcterms:W3CDTF">2014-11-11T11:10:00Z</dcterms:created>
  <dcterms:modified xsi:type="dcterms:W3CDTF">2014-11-27T15:53:00Z</dcterms:modified>
</cp:coreProperties>
</file>